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9A6" w:rsidRDefault="008754B2"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r>
        <w:rPr>
          <w:rFonts w:ascii="Arial" w:hAnsi="Arial"/>
          <w:b/>
          <w:sz w:val="28"/>
          <w:szCs w:val="28"/>
        </w:rPr>
        <w:t>SUST</w:t>
      </w:r>
      <w:r w:rsidR="008D79A6">
        <w:rPr>
          <w:rFonts w:ascii="Arial" w:hAnsi="Arial"/>
          <w:b/>
          <w:sz w:val="28"/>
          <w:szCs w:val="28"/>
        </w:rPr>
        <w:t xml:space="preserve"> </w:t>
      </w:r>
      <w:proofErr w:type="gramStart"/>
      <w:r w:rsidR="008D79A6">
        <w:rPr>
          <w:rFonts w:ascii="Arial" w:hAnsi="Arial"/>
          <w:b/>
          <w:sz w:val="28"/>
          <w:szCs w:val="28"/>
        </w:rPr>
        <w:t>313  Pacific</w:t>
      </w:r>
      <w:proofErr w:type="gramEnd"/>
      <w:r w:rsidR="008D79A6">
        <w:rPr>
          <w:rFonts w:ascii="Arial" w:hAnsi="Arial"/>
          <w:b/>
          <w:sz w:val="28"/>
          <w:szCs w:val="28"/>
        </w:rPr>
        <w:t xml:space="preserve"> Northwest</w:t>
      </w:r>
    </w:p>
    <w:p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r w:rsidR="004F4E90">
        <w:rPr>
          <w:rFonts w:ascii="Arial" w:hAnsi="Arial"/>
          <w:b/>
          <w:sz w:val="22"/>
          <w:szCs w:val="22"/>
        </w:rPr>
        <w:t xml:space="preserve"> (he, him, his)</w:t>
      </w:r>
    </w:p>
    <w:p w:rsidR="006D690C" w:rsidRDefault="006D690C" w:rsidP="006D69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5105CD" w:rsidRPr="002C7326"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4"/>
          <w:szCs w:val="24"/>
        </w:rPr>
      </w:pPr>
      <w:r>
        <w:rPr>
          <w:rFonts w:ascii="Arial" w:hAnsi="Arial"/>
          <w:b/>
          <w:sz w:val="24"/>
          <w:szCs w:val="24"/>
        </w:rPr>
        <w:t xml:space="preserve">Class meets </w:t>
      </w:r>
      <w:r w:rsidR="00DC2CB0">
        <w:rPr>
          <w:rFonts w:ascii="Arial" w:hAnsi="Arial"/>
          <w:b/>
          <w:sz w:val="24"/>
          <w:szCs w:val="24"/>
        </w:rPr>
        <w:t xml:space="preserve">at Vick </w:t>
      </w:r>
      <w:proofErr w:type="gramStart"/>
      <w:r w:rsidR="00DC2CB0">
        <w:rPr>
          <w:rFonts w:ascii="Arial" w:hAnsi="Arial"/>
          <w:b/>
          <w:sz w:val="24"/>
          <w:szCs w:val="24"/>
        </w:rPr>
        <w:t xml:space="preserve">129  </w:t>
      </w:r>
      <w:r>
        <w:rPr>
          <w:rFonts w:ascii="Arial" w:hAnsi="Arial"/>
          <w:b/>
          <w:sz w:val="24"/>
          <w:szCs w:val="24"/>
        </w:rPr>
        <w:t>W</w:t>
      </w:r>
      <w:proofErr w:type="gramEnd"/>
      <w:r>
        <w:rPr>
          <w:rFonts w:ascii="Arial" w:hAnsi="Arial"/>
          <w:b/>
          <w:sz w:val="24"/>
          <w:szCs w:val="24"/>
        </w:rPr>
        <w:t xml:space="preserve"> 5:30 – 7:20</w:t>
      </w:r>
      <w:r w:rsidR="00DC2CB0">
        <w:rPr>
          <w:rFonts w:ascii="Arial" w:hAnsi="Arial"/>
          <w:b/>
          <w:sz w:val="24"/>
          <w:szCs w:val="24"/>
        </w:rPr>
        <w:t xml:space="preserve"> as a hybrid</w:t>
      </w:r>
    </w:p>
    <w:p w:rsidR="005105CD"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5105CD" w:rsidRPr="0000489D"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5105CD" w:rsidRPr="006D0C22"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rsidR="005105CD"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5105CD"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M 4-6 (Bellamy Hall 211</w:t>
      </w:r>
      <w:proofErr w:type="gramStart"/>
      <w:r>
        <w:rPr>
          <w:rFonts w:ascii="Arial" w:hAnsi="Arial"/>
          <w:sz w:val="22"/>
        </w:rPr>
        <w:t>);  W</w:t>
      </w:r>
      <w:proofErr w:type="gramEnd"/>
      <w:r>
        <w:rPr>
          <w:rFonts w:ascii="Arial" w:hAnsi="Arial"/>
          <w:sz w:val="22"/>
        </w:rPr>
        <w:t>: 4:30–5:30, 7:15-8:15 (Vick 129); Zoom: T 8-9 am (link in Canvas)</w:t>
      </w:r>
    </w:p>
    <w:p w:rsidR="005105CD" w:rsidRPr="000B68DE" w:rsidRDefault="005105CD" w:rsidP="005105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r w:rsidRPr="000B68DE">
        <w:rPr>
          <w:rFonts w:ascii="Arial Narrow" w:hAnsi="Arial Narrow"/>
          <w:sz w:val="24"/>
          <w:szCs w:val="24"/>
        </w:rPr>
        <w:t>mcgladm@wou.edu</w:t>
      </w:r>
    </w:p>
    <w:p w:rsidR="008D79A6" w:rsidRPr="006D690C"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8D79A6" w:rsidRDefault="008D79A6" w:rsidP="008D79A6">
      <w:pPr>
        <w:widowControl w:val="0"/>
        <w:rPr>
          <w:rFonts w:ascii="Arial" w:hAnsi="Arial" w:cs="Arial"/>
          <w:snapToGrid w:val="0"/>
          <w:sz w:val="22"/>
        </w:rPr>
      </w:pPr>
      <w:r>
        <w:rPr>
          <w:rFonts w:ascii="Arial" w:hAnsi="Arial" w:cs="Arial"/>
          <w:snapToGrid w:val="0"/>
          <w:sz w:val="22"/>
        </w:rPr>
        <w:t>In this course we will describe and explain the physical and human landscapes of the contemporary Pacific Northwest, and examine the links between them.</w:t>
      </w:r>
    </w:p>
    <w:p w:rsidR="008D79A6" w:rsidRDefault="008D79A6" w:rsidP="008D79A6">
      <w:pPr>
        <w:widowControl w:val="0"/>
        <w:rPr>
          <w:rFonts w:ascii="Arial" w:hAnsi="Arial" w:cs="Arial"/>
          <w:sz w:val="22"/>
        </w:rPr>
      </w:pPr>
    </w:p>
    <w:p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Required Reading</w:t>
      </w:r>
      <w:r>
        <w:rPr>
          <w:rFonts w:ascii="Arial" w:hAnsi="Arial" w:cs="Arial"/>
          <w:sz w:val="22"/>
        </w:rPr>
        <w:t xml:space="preserve">:  </w:t>
      </w:r>
    </w:p>
    <w:p w:rsidR="008D79A6" w:rsidRPr="00AD0693" w:rsidRDefault="008D79A6" w:rsidP="008D79A6">
      <w:pPr>
        <w:pStyle w:val="ListParagraph"/>
        <w:widowControl w:val="0"/>
        <w:numPr>
          <w:ilvl w:val="0"/>
          <w:numId w:val="1"/>
        </w:numPr>
        <w:rPr>
          <w:rFonts w:ascii="Arial" w:hAnsi="Arial" w:cs="Arial"/>
          <w:snapToGrid w:val="0"/>
          <w:sz w:val="22"/>
        </w:rPr>
      </w:pPr>
      <w:r w:rsidRPr="00AD0693">
        <w:rPr>
          <w:rFonts w:ascii="Arial" w:hAnsi="Arial" w:cs="Arial"/>
          <w:snapToGrid w:val="0"/>
          <w:sz w:val="22"/>
        </w:rPr>
        <w:t>White, Richard, 1995.  The Organic Machine.  New York, Hill and Wang.</w:t>
      </w:r>
      <w:r w:rsidR="00BB256A">
        <w:rPr>
          <w:rFonts w:ascii="Arial" w:hAnsi="Arial" w:cs="Arial"/>
          <w:snapToGrid w:val="0"/>
          <w:sz w:val="22"/>
        </w:rPr>
        <w:t xml:space="preserve"> </w:t>
      </w:r>
    </w:p>
    <w:p w:rsidR="008D79A6" w:rsidRPr="00C64104" w:rsidRDefault="008D79A6" w:rsidP="008D79A6">
      <w:pPr>
        <w:pStyle w:val="ListParagraph"/>
        <w:numPr>
          <w:ilvl w:val="0"/>
          <w:numId w:val="1"/>
        </w:numPr>
        <w:rPr>
          <w:rFonts w:ascii="Arial" w:hAnsi="Arial" w:cs="Arial"/>
          <w:sz w:val="22"/>
          <w:szCs w:val="22"/>
        </w:rPr>
      </w:pPr>
      <w:r>
        <w:rPr>
          <w:rFonts w:ascii="Arial" w:hAnsi="Arial" w:cs="Arial"/>
          <w:sz w:val="22"/>
          <w:szCs w:val="22"/>
        </w:rPr>
        <w:t xml:space="preserve">Jackson &amp; </w:t>
      </w:r>
      <w:proofErr w:type="spellStart"/>
      <w:r>
        <w:rPr>
          <w:rFonts w:ascii="Arial" w:hAnsi="Arial" w:cs="Arial"/>
          <w:sz w:val="22"/>
          <w:szCs w:val="22"/>
        </w:rPr>
        <w:t>Kimmerling</w:t>
      </w:r>
      <w:proofErr w:type="spellEnd"/>
      <w:r>
        <w:rPr>
          <w:rFonts w:ascii="Arial" w:hAnsi="Arial" w:cs="Arial"/>
          <w:sz w:val="22"/>
          <w:szCs w:val="22"/>
        </w:rPr>
        <w:t xml:space="preserve">, 2003. </w:t>
      </w:r>
      <w:r w:rsidRPr="00C64104">
        <w:rPr>
          <w:rFonts w:ascii="Arial" w:hAnsi="Arial" w:cs="Arial"/>
          <w:sz w:val="22"/>
          <w:szCs w:val="22"/>
        </w:rPr>
        <w:t>Atlas o</w:t>
      </w:r>
      <w:r>
        <w:rPr>
          <w:rFonts w:ascii="Arial" w:hAnsi="Arial" w:cs="Arial"/>
          <w:sz w:val="22"/>
          <w:szCs w:val="22"/>
        </w:rPr>
        <w:t xml:space="preserve">f the Pacific Northwest, Corvallis, OSU Press. </w:t>
      </w:r>
      <w:hyperlink r:id="rId5" w:history="1">
        <w:r w:rsidRPr="00BE1886">
          <w:rPr>
            <w:rStyle w:val="Hyperlink"/>
            <w:rFonts w:ascii="Arial" w:eastAsia="SimSun" w:hAnsi="Arial" w:cs="Arial"/>
          </w:rPr>
          <w:t>http://ir.library.oregonstate.edu/concern/defaults/8049gb40c</w:t>
        </w:r>
      </w:hyperlink>
    </w:p>
    <w:p w:rsidR="002B1BF5" w:rsidRPr="002B1BF5" w:rsidRDefault="008D79A6" w:rsidP="002B1BF5">
      <w:pPr>
        <w:pStyle w:val="ListParagraph"/>
        <w:widowControl w:val="0"/>
        <w:numPr>
          <w:ilvl w:val="0"/>
          <w:numId w:val="1"/>
        </w:numPr>
        <w:rPr>
          <w:rFonts w:ascii="Arial" w:hAnsi="Arial" w:cs="Arial"/>
          <w:i/>
          <w:snapToGrid w:val="0"/>
          <w:sz w:val="22"/>
        </w:rPr>
      </w:pPr>
      <w:r>
        <w:rPr>
          <w:rFonts w:ascii="Arial" w:hAnsi="Arial" w:cs="Arial"/>
          <w:snapToGrid w:val="0"/>
          <w:sz w:val="22"/>
        </w:rPr>
        <w:t>O</w:t>
      </w:r>
      <w:r w:rsidRPr="00AD0693">
        <w:rPr>
          <w:rFonts w:ascii="Arial" w:hAnsi="Arial" w:cs="Arial"/>
          <w:snapToGrid w:val="0"/>
          <w:sz w:val="22"/>
        </w:rPr>
        <w:t xml:space="preserve">nline readings </w:t>
      </w:r>
      <w:r>
        <w:rPr>
          <w:rFonts w:ascii="Arial" w:hAnsi="Arial" w:cs="Arial"/>
          <w:snapToGrid w:val="0"/>
          <w:sz w:val="22"/>
        </w:rPr>
        <w:t>(</w:t>
      </w:r>
      <w:r w:rsidRPr="00AD0693">
        <w:rPr>
          <w:rFonts w:ascii="Arial" w:hAnsi="Arial" w:cs="Arial"/>
          <w:snapToGrid w:val="0"/>
          <w:sz w:val="22"/>
        </w:rPr>
        <w:t>see next page</w:t>
      </w:r>
      <w:r>
        <w:rPr>
          <w:rFonts w:ascii="Arial" w:hAnsi="Arial" w:cs="Arial"/>
          <w:snapToGrid w:val="0"/>
          <w:sz w:val="22"/>
        </w:rPr>
        <w:t>)</w:t>
      </w:r>
    </w:p>
    <w:p w:rsidR="002B1BF5" w:rsidRPr="002B1BF5" w:rsidRDefault="002B1BF5" w:rsidP="002B1BF5">
      <w:pPr>
        <w:pStyle w:val="ListParagraph"/>
        <w:widowControl w:val="0"/>
        <w:ind w:left="360"/>
        <w:rPr>
          <w:rFonts w:ascii="Arial" w:hAnsi="Arial" w:cs="Arial"/>
          <w:i/>
          <w:snapToGrid w:val="0"/>
          <w:sz w:val="22"/>
        </w:rPr>
      </w:pPr>
    </w:p>
    <w:p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8D79A6" w:rsidRPr="00D01449" w:rsidRDefault="008D79A6" w:rsidP="008D79A6">
      <w:pPr>
        <w:rPr>
          <w:rFonts w:ascii="Arial" w:hAnsi="Arial" w:cs="Arial"/>
          <w:color w:val="000000"/>
          <w:sz w:val="22"/>
          <w:szCs w:val="22"/>
        </w:rPr>
      </w:pPr>
      <w:r w:rsidRPr="00D01449">
        <w:rPr>
          <w:rFonts w:ascii="Arial" w:hAnsi="Arial" w:cs="Arial"/>
          <w:color w:val="000000"/>
          <w:sz w:val="22"/>
          <w:szCs w:val="22"/>
          <w:u w:val="single"/>
        </w:rPr>
        <w:t>Course Outcomes</w:t>
      </w:r>
    </w:p>
    <w:p w:rsidR="008D79A6" w:rsidRPr="00D01449" w:rsidRDefault="008D79A6" w:rsidP="008D79A6">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8D79A6" w:rsidRPr="00D01449" w:rsidRDefault="008D79A6" w:rsidP="008D79A6">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w:t>
      </w:r>
      <w:r>
        <w:rPr>
          <w:rFonts w:ascii="Arial" w:hAnsi="Arial" w:cs="Arial"/>
          <w:color w:val="000000"/>
          <w:sz w:val="22"/>
          <w:szCs w:val="22"/>
          <w:lang w:val="es-MX"/>
        </w:rPr>
        <w:t>ork</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of</w:t>
      </w:r>
      <w:proofErr w:type="spellEnd"/>
      <w:r>
        <w:rPr>
          <w:rFonts w:ascii="Arial" w:hAnsi="Arial" w:cs="Arial"/>
          <w:color w:val="000000"/>
          <w:sz w:val="22"/>
          <w:szCs w:val="22"/>
          <w:lang w:val="es-MX"/>
        </w:rPr>
        <w:t xml:space="preserve"> cultural, </w:t>
      </w:r>
      <w:proofErr w:type="spellStart"/>
      <w:r>
        <w:rPr>
          <w:rFonts w:ascii="Arial" w:hAnsi="Arial" w:cs="Arial"/>
          <w:color w:val="000000"/>
          <w:sz w:val="22"/>
          <w:szCs w:val="22"/>
          <w:lang w:val="es-MX"/>
        </w:rPr>
        <w:t>economic</w:t>
      </w:r>
      <w:proofErr w:type="spellEnd"/>
      <w:r>
        <w:rPr>
          <w:rFonts w:ascii="Arial" w:hAnsi="Arial" w:cs="Arial"/>
          <w:color w:val="000000"/>
          <w:sz w:val="22"/>
          <w:szCs w:val="22"/>
          <w:lang w:val="es-MX"/>
        </w:rPr>
        <w:t xml:space="preserve">, and </w:t>
      </w:r>
      <w:r w:rsidRPr="00D01449">
        <w:rPr>
          <w:rFonts w:ascii="Arial" w:hAnsi="Arial" w:cs="Arial"/>
          <w:color w:val="000000"/>
          <w:sz w:val="22"/>
          <w:szCs w:val="22"/>
          <w:lang w:val="es-MX"/>
        </w:rPr>
        <w:t xml:space="preserve">natural </w:t>
      </w:r>
      <w:proofErr w:type="spellStart"/>
      <w:r w:rsidRPr="00D01449">
        <w:rPr>
          <w:rFonts w:ascii="Arial" w:hAnsi="Arial" w:cs="Arial"/>
          <w:color w:val="000000"/>
          <w:sz w:val="22"/>
          <w:szCs w:val="22"/>
          <w:lang w:val="es-MX"/>
        </w:rPr>
        <w:t>environments</w:t>
      </w:r>
      <w:proofErr w:type="spellEnd"/>
    </w:p>
    <w:p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8D79A6" w:rsidRDefault="008D79A6" w:rsidP="008D79A6">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8D79A6" w:rsidRDefault="008D79A6" w:rsidP="008D79A6">
      <w:pPr>
        <w:widowControl w:val="0"/>
        <w:rPr>
          <w:rFonts w:ascii="Arial" w:hAnsi="Arial" w:cs="Arial"/>
          <w:sz w:val="22"/>
        </w:rPr>
      </w:pPr>
      <w:r>
        <w:rPr>
          <w:rFonts w:ascii="Arial" w:hAnsi="Arial" w:cs="Arial"/>
          <w:snapToGrid w:val="0"/>
          <w:sz w:val="22"/>
        </w:rPr>
        <w:t>Five</w:t>
      </w:r>
      <w:r w:rsidR="00EA1EB3">
        <w:rPr>
          <w:rFonts w:ascii="Arial" w:hAnsi="Arial" w:cs="Arial"/>
          <w:snapToGrid w:val="0"/>
          <w:sz w:val="22"/>
        </w:rPr>
        <w:t xml:space="preserve"> </w:t>
      </w:r>
      <w:r>
        <w:rPr>
          <w:rFonts w:ascii="Arial" w:hAnsi="Arial" w:cs="Arial"/>
          <w:snapToGrid w:val="0"/>
          <w:sz w:val="22"/>
        </w:rPr>
        <w:t xml:space="preserve">quizzes, two essays or exercises (currently in formation), </w:t>
      </w:r>
      <w:r w:rsidR="006D690C">
        <w:rPr>
          <w:rFonts w:ascii="Arial" w:hAnsi="Arial" w:cs="Arial"/>
          <w:snapToGrid w:val="0"/>
          <w:sz w:val="22"/>
        </w:rPr>
        <w:t xml:space="preserve">participation, </w:t>
      </w:r>
      <w:r>
        <w:rPr>
          <w:rFonts w:ascii="Arial" w:hAnsi="Arial" w:cs="Arial"/>
          <w:snapToGrid w:val="0"/>
          <w:sz w:val="22"/>
        </w:rPr>
        <w:t xml:space="preserve">and a term paper </w:t>
      </w:r>
      <w:r w:rsidR="002670AC">
        <w:rPr>
          <w:rFonts w:ascii="Arial" w:hAnsi="Arial" w:cs="Arial"/>
          <w:snapToGrid w:val="0"/>
          <w:sz w:val="22"/>
        </w:rPr>
        <w:t>are</w:t>
      </w:r>
      <w:r>
        <w:rPr>
          <w:rFonts w:ascii="Arial" w:hAnsi="Arial" w:cs="Arial"/>
          <w:snapToGrid w:val="0"/>
          <w:sz w:val="22"/>
        </w:rPr>
        <w:t xml:space="preserve"> the basis for your grade in this class.</w:t>
      </w:r>
      <w:r w:rsidR="002670AC">
        <w:rPr>
          <w:rFonts w:ascii="Arial" w:hAnsi="Arial" w:cs="Arial"/>
          <w:snapToGrid w:val="0"/>
          <w:sz w:val="22"/>
        </w:rPr>
        <w:t xml:space="preserve"> To calculate your grade at the end of the term, quizzes will constitute </w:t>
      </w:r>
      <w:r w:rsidR="003205DD">
        <w:rPr>
          <w:rFonts w:ascii="Arial" w:hAnsi="Arial" w:cs="Arial"/>
          <w:snapToGrid w:val="0"/>
          <w:sz w:val="22"/>
        </w:rPr>
        <w:t xml:space="preserve">around </w:t>
      </w:r>
      <w:r w:rsidR="002670AC">
        <w:rPr>
          <w:rFonts w:ascii="Arial" w:hAnsi="Arial" w:cs="Arial"/>
          <w:snapToGrid w:val="0"/>
          <w:sz w:val="22"/>
        </w:rPr>
        <w:t xml:space="preserve">fifty percent, the term paper about twenty percent, and the rest will be based on </w:t>
      </w:r>
      <w:r w:rsidR="006D690C">
        <w:rPr>
          <w:rFonts w:ascii="Arial" w:hAnsi="Arial" w:cs="Arial"/>
          <w:snapToGrid w:val="0"/>
          <w:sz w:val="22"/>
        </w:rPr>
        <w:t>participation</w:t>
      </w:r>
      <w:r w:rsidR="002670AC">
        <w:rPr>
          <w:rFonts w:ascii="Arial" w:hAnsi="Arial" w:cs="Arial"/>
          <w:snapToGrid w:val="0"/>
          <w:sz w:val="22"/>
        </w:rPr>
        <w:t xml:space="preserve"> and the essays/exercises.  </w:t>
      </w:r>
      <w:r w:rsidR="00C1754A">
        <w:rPr>
          <w:rFonts w:ascii="Arial" w:hAnsi="Arial" w:cs="Arial"/>
          <w:snapToGrid w:val="0"/>
          <w:sz w:val="22"/>
        </w:rPr>
        <w:t>T</w:t>
      </w:r>
      <w:r w:rsidR="002670AC">
        <w:rPr>
          <w:rFonts w:ascii="Arial" w:hAnsi="Arial" w:cs="Arial"/>
          <w:snapToGrid w:val="0"/>
          <w:sz w:val="22"/>
        </w:rPr>
        <w:t>hese weightings may be updated somewhat.</w:t>
      </w:r>
    </w:p>
    <w:p w:rsidR="008D79A6" w:rsidRDefault="008D79A6" w:rsidP="008D79A6">
      <w:pPr>
        <w:rPr>
          <w:rFonts w:ascii="Arial" w:hAnsi="Arial" w:cs="Arial"/>
          <w:sz w:val="22"/>
        </w:rPr>
      </w:pPr>
    </w:p>
    <w:p w:rsidR="008D79A6" w:rsidRDefault="008D79A6" w:rsidP="008D79A6">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xml:space="preserve">.  It should be at least 2500 words in </w:t>
      </w:r>
      <w:proofErr w:type="gramStart"/>
      <w:r>
        <w:rPr>
          <w:rFonts w:ascii="Arial" w:hAnsi="Arial" w:cs="Arial"/>
          <w:sz w:val="22"/>
        </w:rPr>
        <w:t>11 or 12 point</w:t>
      </w:r>
      <w:proofErr w:type="gramEnd"/>
      <w:r>
        <w:rPr>
          <w:rFonts w:ascii="Arial" w:hAnsi="Arial" w:cs="Arial"/>
          <w:sz w:val="22"/>
        </w:rPr>
        <w:t xml:space="preserve"> font and should contain a significant number of sources cited in the text and listed at the end.  Term paper topics for you to research and write on will be offered in the </w:t>
      </w:r>
      <w:r w:rsidR="006D690C">
        <w:rPr>
          <w:rFonts w:ascii="Arial" w:hAnsi="Arial" w:cs="Arial"/>
          <w:sz w:val="22"/>
        </w:rPr>
        <w:t>Canvas</w:t>
      </w:r>
      <w:r>
        <w:rPr>
          <w:rFonts w:ascii="Arial" w:hAnsi="Arial" w:cs="Arial"/>
          <w:sz w:val="22"/>
        </w:rPr>
        <w:t xml:space="preserve"> pages as the term progress.  You may use sources from the Internet; however, the paper should be grounded in the scholarly, peer-reviewed literature.  Late papers will be accepted with an automatic 10 percent deduction, up to four days after due date.  No papers will be accepted beyond four days after due date.</w:t>
      </w:r>
    </w:p>
    <w:tbl>
      <w:tblPr>
        <w:tblW w:w="0" w:type="auto"/>
        <w:tblLayout w:type="fixed"/>
        <w:tblLook w:val="0000" w:firstRow="0" w:lastRow="0" w:firstColumn="0" w:lastColumn="0" w:noHBand="0" w:noVBand="0"/>
      </w:tblPr>
      <w:tblGrid>
        <w:gridCol w:w="2481"/>
        <w:gridCol w:w="1778"/>
        <w:gridCol w:w="509"/>
        <w:gridCol w:w="5081"/>
      </w:tblGrid>
      <w:tr w:rsidR="008D79A6" w:rsidTr="00376371">
        <w:trPr>
          <w:cantSplit/>
          <w:trHeight w:val="505"/>
        </w:trPr>
        <w:tc>
          <w:tcPr>
            <w:tcW w:w="2481" w:type="dxa"/>
          </w:tcPr>
          <w:p w:rsidR="008D79A6" w:rsidRPr="00CB1390" w:rsidRDefault="008D79A6" w:rsidP="00376371">
            <w:pPr>
              <w:pStyle w:val="Heading4"/>
              <w:jc w:val="left"/>
              <w:rPr>
                <w:rFonts w:ascii="Arial" w:eastAsia="Times New Roman" w:hAnsi="Arial" w:cs="Arial"/>
                <w:b w:val="0"/>
                <w:bCs w:val="0"/>
                <w:sz w:val="22"/>
                <w:szCs w:val="20"/>
                <w:u w:val="single"/>
              </w:rPr>
            </w:pPr>
          </w:p>
          <w:p w:rsidR="008D79A6" w:rsidRPr="00CB1390" w:rsidRDefault="008D79A6" w:rsidP="0037637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8D79A6" w:rsidRDefault="008D79A6" w:rsidP="00376371">
            <w:pPr>
              <w:rPr>
                <w:rFonts w:ascii="Arial" w:hAnsi="Arial" w:cs="Arial"/>
                <w:sz w:val="22"/>
                <w:u w:val="single"/>
              </w:rPr>
            </w:pPr>
          </w:p>
          <w:p w:rsidR="008D79A6" w:rsidRDefault="008D79A6" w:rsidP="00376371">
            <w:pPr>
              <w:jc w:val="center"/>
              <w:rPr>
                <w:rFonts w:ascii="Arial" w:hAnsi="Arial" w:cs="Arial"/>
                <w:sz w:val="22"/>
                <w:u w:val="single"/>
              </w:rPr>
            </w:pPr>
            <w:r>
              <w:rPr>
                <w:rFonts w:ascii="Arial" w:hAnsi="Arial" w:cs="Arial"/>
                <w:sz w:val="22"/>
                <w:u w:val="single"/>
              </w:rPr>
              <w:t>Percent</w:t>
            </w:r>
          </w:p>
        </w:tc>
        <w:tc>
          <w:tcPr>
            <w:tcW w:w="509" w:type="dxa"/>
          </w:tcPr>
          <w:p w:rsidR="008D79A6" w:rsidRDefault="008D79A6" w:rsidP="00376371">
            <w:pPr>
              <w:jc w:val="center"/>
              <w:rPr>
                <w:rFonts w:ascii="Arial" w:hAnsi="Arial" w:cs="Arial"/>
                <w:sz w:val="22"/>
                <w:u w:val="single"/>
              </w:rPr>
            </w:pPr>
          </w:p>
        </w:tc>
        <w:tc>
          <w:tcPr>
            <w:tcW w:w="5081" w:type="dxa"/>
            <w:vMerge w:val="restart"/>
          </w:tcPr>
          <w:p w:rsidR="008D79A6" w:rsidRDefault="008D79A6" w:rsidP="00376371">
            <w:pPr>
              <w:jc w:val="center"/>
              <w:rPr>
                <w:rFonts w:ascii="Arial" w:hAnsi="Arial" w:cs="Arial"/>
                <w:sz w:val="22"/>
              </w:rPr>
            </w:pPr>
          </w:p>
          <w:p w:rsidR="008D79A6" w:rsidRDefault="008D79A6" w:rsidP="0037637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8D79A6" w:rsidTr="00376371">
        <w:trPr>
          <w:cantSplit/>
          <w:trHeight w:val="252"/>
        </w:trPr>
        <w:tc>
          <w:tcPr>
            <w:tcW w:w="2481" w:type="dxa"/>
          </w:tcPr>
          <w:p w:rsidR="008D79A6" w:rsidRDefault="008D79A6" w:rsidP="00376371">
            <w:pPr>
              <w:jc w:val="center"/>
              <w:rPr>
                <w:rFonts w:ascii="Arial" w:hAnsi="Arial" w:cs="Arial"/>
                <w:sz w:val="22"/>
              </w:rPr>
            </w:pPr>
            <w:r>
              <w:rPr>
                <w:rFonts w:ascii="Arial" w:hAnsi="Arial" w:cs="Arial"/>
                <w:sz w:val="22"/>
              </w:rPr>
              <w:t>A</w:t>
            </w:r>
          </w:p>
        </w:tc>
        <w:tc>
          <w:tcPr>
            <w:tcW w:w="1778" w:type="dxa"/>
          </w:tcPr>
          <w:p w:rsidR="008D79A6" w:rsidRDefault="008D79A6" w:rsidP="00376371">
            <w:pPr>
              <w:jc w:val="center"/>
              <w:rPr>
                <w:rFonts w:ascii="Arial" w:hAnsi="Arial" w:cs="Arial"/>
                <w:sz w:val="22"/>
              </w:rPr>
            </w:pPr>
            <w:r>
              <w:rPr>
                <w:rFonts w:ascii="Arial" w:hAnsi="Arial" w:cs="Arial"/>
                <w:sz w:val="22"/>
              </w:rPr>
              <w:t>90-100</w:t>
            </w:r>
          </w:p>
        </w:tc>
        <w:tc>
          <w:tcPr>
            <w:tcW w:w="509" w:type="dxa"/>
          </w:tcPr>
          <w:p w:rsidR="008D79A6" w:rsidRDefault="008D79A6" w:rsidP="00376371">
            <w:pPr>
              <w:jc w:val="center"/>
              <w:rPr>
                <w:rFonts w:ascii="Arial" w:hAnsi="Arial" w:cs="Arial"/>
                <w:sz w:val="22"/>
              </w:rPr>
            </w:pPr>
          </w:p>
        </w:tc>
        <w:tc>
          <w:tcPr>
            <w:tcW w:w="5081" w:type="dxa"/>
            <w:vMerge/>
            <w:vAlign w:val="center"/>
          </w:tcPr>
          <w:p w:rsidR="008D79A6" w:rsidRDefault="008D79A6" w:rsidP="00376371">
            <w:pPr>
              <w:rPr>
                <w:rFonts w:ascii="Arial" w:hAnsi="Arial" w:cs="Arial"/>
                <w:sz w:val="22"/>
                <w:u w:val="single"/>
              </w:rPr>
            </w:pPr>
          </w:p>
        </w:tc>
      </w:tr>
      <w:tr w:rsidR="008D79A6" w:rsidTr="00376371">
        <w:trPr>
          <w:cantSplit/>
          <w:trHeight w:val="252"/>
        </w:trPr>
        <w:tc>
          <w:tcPr>
            <w:tcW w:w="2481" w:type="dxa"/>
          </w:tcPr>
          <w:p w:rsidR="008D79A6" w:rsidRDefault="008D79A6" w:rsidP="00376371">
            <w:pPr>
              <w:jc w:val="center"/>
              <w:rPr>
                <w:rFonts w:ascii="Arial" w:hAnsi="Arial" w:cs="Arial"/>
                <w:sz w:val="22"/>
              </w:rPr>
            </w:pPr>
            <w:r>
              <w:rPr>
                <w:rFonts w:ascii="Arial" w:hAnsi="Arial" w:cs="Arial"/>
                <w:sz w:val="22"/>
              </w:rPr>
              <w:t>B</w:t>
            </w:r>
          </w:p>
        </w:tc>
        <w:tc>
          <w:tcPr>
            <w:tcW w:w="1778" w:type="dxa"/>
          </w:tcPr>
          <w:p w:rsidR="008D79A6" w:rsidRDefault="008D79A6" w:rsidP="00376371">
            <w:pPr>
              <w:jc w:val="center"/>
              <w:rPr>
                <w:rFonts w:ascii="Arial" w:hAnsi="Arial" w:cs="Arial"/>
                <w:sz w:val="22"/>
              </w:rPr>
            </w:pPr>
            <w:r>
              <w:rPr>
                <w:rFonts w:ascii="Arial" w:hAnsi="Arial" w:cs="Arial"/>
                <w:sz w:val="22"/>
              </w:rPr>
              <w:t>80-89.9</w:t>
            </w:r>
          </w:p>
        </w:tc>
        <w:tc>
          <w:tcPr>
            <w:tcW w:w="509" w:type="dxa"/>
          </w:tcPr>
          <w:p w:rsidR="008D79A6" w:rsidRDefault="008D79A6" w:rsidP="00376371">
            <w:pPr>
              <w:jc w:val="center"/>
              <w:rPr>
                <w:rFonts w:ascii="Arial" w:hAnsi="Arial" w:cs="Arial"/>
                <w:sz w:val="22"/>
              </w:rPr>
            </w:pPr>
          </w:p>
        </w:tc>
        <w:tc>
          <w:tcPr>
            <w:tcW w:w="5081" w:type="dxa"/>
            <w:vMerge/>
            <w:vAlign w:val="center"/>
          </w:tcPr>
          <w:p w:rsidR="008D79A6" w:rsidRDefault="008D79A6" w:rsidP="00376371">
            <w:pPr>
              <w:rPr>
                <w:rFonts w:ascii="Arial" w:hAnsi="Arial" w:cs="Arial"/>
                <w:sz w:val="22"/>
                <w:u w:val="single"/>
              </w:rPr>
            </w:pPr>
          </w:p>
        </w:tc>
      </w:tr>
      <w:tr w:rsidR="008D79A6" w:rsidTr="00376371">
        <w:trPr>
          <w:cantSplit/>
          <w:trHeight w:val="252"/>
        </w:trPr>
        <w:tc>
          <w:tcPr>
            <w:tcW w:w="2481" w:type="dxa"/>
          </w:tcPr>
          <w:p w:rsidR="008D79A6" w:rsidRDefault="008D79A6" w:rsidP="00376371">
            <w:pPr>
              <w:jc w:val="center"/>
              <w:rPr>
                <w:rFonts w:ascii="Arial" w:hAnsi="Arial" w:cs="Arial"/>
                <w:sz w:val="22"/>
              </w:rPr>
            </w:pPr>
            <w:r>
              <w:rPr>
                <w:rFonts w:ascii="Arial" w:hAnsi="Arial" w:cs="Arial"/>
                <w:sz w:val="22"/>
              </w:rPr>
              <w:t>C</w:t>
            </w:r>
          </w:p>
        </w:tc>
        <w:tc>
          <w:tcPr>
            <w:tcW w:w="1778" w:type="dxa"/>
          </w:tcPr>
          <w:p w:rsidR="008D79A6" w:rsidRDefault="008D79A6" w:rsidP="00376371">
            <w:pPr>
              <w:jc w:val="center"/>
              <w:rPr>
                <w:rFonts w:ascii="Arial" w:hAnsi="Arial" w:cs="Arial"/>
                <w:sz w:val="22"/>
              </w:rPr>
            </w:pPr>
            <w:r>
              <w:rPr>
                <w:rFonts w:ascii="Arial" w:hAnsi="Arial" w:cs="Arial"/>
                <w:sz w:val="22"/>
              </w:rPr>
              <w:t>70-79.9</w:t>
            </w:r>
          </w:p>
        </w:tc>
        <w:tc>
          <w:tcPr>
            <w:tcW w:w="509" w:type="dxa"/>
          </w:tcPr>
          <w:p w:rsidR="008D79A6" w:rsidRDefault="008D79A6" w:rsidP="00376371">
            <w:pPr>
              <w:jc w:val="center"/>
              <w:rPr>
                <w:rFonts w:ascii="Arial" w:hAnsi="Arial" w:cs="Arial"/>
                <w:sz w:val="22"/>
              </w:rPr>
            </w:pPr>
          </w:p>
        </w:tc>
        <w:tc>
          <w:tcPr>
            <w:tcW w:w="5081" w:type="dxa"/>
            <w:vMerge/>
            <w:vAlign w:val="center"/>
          </w:tcPr>
          <w:p w:rsidR="008D79A6" w:rsidRDefault="008D79A6" w:rsidP="00376371">
            <w:pPr>
              <w:rPr>
                <w:rFonts w:ascii="Arial" w:hAnsi="Arial" w:cs="Arial"/>
                <w:sz w:val="22"/>
                <w:u w:val="single"/>
              </w:rPr>
            </w:pPr>
          </w:p>
        </w:tc>
      </w:tr>
      <w:tr w:rsidR="008D79A6" w:rsidTr="00376371">
        <w:trPr>
          <w:cantSplit/>
          <w:trHeight w:val="517"/>
        </w:trPr>
        <w:tc>
          <w:tcPr>
            <w:tcW w:w="2481" w:type="dxa"/>
          </w:tcPr>
          <w:p w:rsidR="008D79A6" w:rsidRDefault="008D79A6" w:rsidP="00376371">
            <w:pPr>
              <w:jc w:val="center"/>
              <w:rPr>
                <w:rFonts w:ascii="Arial" w:hAnsi="Arial" w:cs="Arial"/>
                <w:sz w:val="22"/>
              </w:rPr>
            </w:pPr>
            <w:r>
              <w:rPr>
                <w:rFonts w:ascii="Arial" w:hAnsi="Arial" w:cs="Arial"/>
                <w:sz w:val="22"/>
              </w:rPr>
              <w:t>D</w:t>
            </w:r>
          </w:p>
          <w:p w:rsidR="008D79A6" w:rsidRDefault="008D79A6" w:rsidP="00376371">
            <w:pPr>
              <w:jc w:val="center"/>
              <w:rPr>
                <w:rFonts w:ascii="Arial" w:hAnsi="Arial" w:cs="Arial"/>
                <w:sz w:val="22"/>
              </w:rPr>
            </w:pPr>
            <w:r>
              <w:rPr>
                <w:rFonts w:ascii="Arial" w:hAnsi="Arial" w:cs="Arial"/>
                <w:sz w:val="22"/>
              </w:rPr>
              <w:t>F</w:t>
            </w:r>
          </w:p>
        </w:tc>
        <w:tc>
          <w:tcPr>
            <w:tcW w:w="1778" w:type="dxa"/>
          </w:tcPr>
          <w:p w:rsidR="008D79A6" w:rsidRDefault="008D79A6" w:rsidP="00376371">
            <w:pPr>
              <w:jc w:val="center"/>
              <w:rPr>
                <w:rFonts w:ascii="Arial" w:hAnsi="Arial" w:cs="Arial"/>
                <w:sz w:val="22"/>
              </w:rPr>
            </w:pPr>
            <w:r>
              <w:rPr>
                <w:rFonts w:ascii="Arial" w:hAnsi="Arial" w:cs="Arial"/>
                <w:sz w:val="22"/>
              </w:rPr>
              <w:t>60-69.9</w:t>
            </w:r>
          </w:p>
          <w:p w:rsidR="008D79A6" w:rsidRDefault="008D79A6" w:rsidP="00376371">
            <w:pPr>
              <w:jc w:val="center"/>
              <w:rPr>
                <w:rFonts w:ascii="Arial" w:hAnsi="Arial" w:cs="Arial"/>
                <w:sz w:val="22"/>
              </w:rPr>
            </w:pPr>
            <w:r>
              <w:rPr>
                <w:rFonts w:ascii="Arial" w:hAnsi="Arial" w:cs="Arial"/>
                <w:sz w:val="22"/>
              </w:rPr>
              <w:t>&lt;60</w:t>
            </w:r>
          </w:p>
        </w:tc>
        <w:tc>
          <w:tcPr>
            <w:tcW w:w="509" w:type="dxa"/>
          </w:tcPr>
          <w:p w:rsidR="008D79A6" w:rsidRDefault="008D79A6" w:rsidP="00376371">
            <w:pPr>
              <w:jc w:val="center"/>
              <w:rPr>
                <w:rFonts w:ascii="Arial" w:hAnsi="Arial" w:cs="Arial"/>
                <w:sz w:val="22"/>
              </w:rPr>
            </w:pPr>
          </w:p>
        </w:tc>
        <w:tc>
          <w:tcPr>
            <w:tcW w:w="5081" w:type="dxa"/>
            <w:vMerge/>
            <w:vAlign w:val="center"/>
          </w:tcPr>
          <w:p w:rsidR="008D79A6" w:rsidRDefault="008D79A6" w:rsidP="00376371">
            <w:pPr>
              <w:rPr>
                <w:rFonts w:ascii="Arial" w:hAnsi="Arial" w:cs="Arial"/>
                <w:sz w:val="22"/>
                <w:u w:val="single"/>
              </w:rPr>
            </w:pPr>
          </w:p>
        </w:tc>
      </w:tr>
    </w:tbl>
    <w:p w:rsidR="008D79A6" w:rsidRDefault="008D79A6" w:rsidP="008D79A6">
      <w:pPr>
        <w:rPr>
          <w:b/>
          <w:sz w:val="24"/>
          <w:szCs w:val="24"/>
        </w:rPr>
      </w:pPr>
    </w:p>
    <w:p w:rsidR="00197240" w:rsidRDefault="00197240" w:rsidP="008D79A6">
      <w:pPr>
        <w:rPr>
          <w:b/>
          <w:sz w:val="24"/>
          <w:szCs w:val="24"/>
        </w:rPr>
      </w:pPr>
    </w:p>
    <w:p w:rsidR="00DC2CB0" w:rsidRPr="00F7502F" w:rsidRDefault="00DC2CB0" w:rsidP="008D79A6">
      <w:pPr>
        <w:rPr>
          <w:b/>
          <w:sz w:val="24"/>
          <w:szCs w:val="24"/>
        </w:rPr>
      </w:pPr>
    </w:p>
    <w:p w:rsidR="008D79A6" w:rsidRPr="00F7502F" w:rsidRDefault="008D79A6" w:rsidP="00F7502F">
      <w:pPr>
        <w:jc w:val="center"/>
        <w:rPr>
          <w:rFonts w:ascii="Arial Narrow" w:hAnsi="Arial Narrow"/>
          <w:b/>
          <w:sz w:val="24"/>
          <w:szCs w:val="24"/>
        </w:rPr>
      </w:pPr>
      <w:r w:rsidRPr="00F7502F">
        <w:rPr>
          <w:rFonts w:ascii="Arial Narrow" w:hAnsi="Arial Narrow"/>
          <w:b/>
          <w:sz w:val="24"/>
          <w:szCs w:val="24"/>
        </w:rPr>
        <w:lastRenderedPageBreak/>
        <w:t>Schedule</w:t>
      </w:r>
      <w:r w:rsidR="00251F4F">
        <w:rPr>
          <w:rFonts w:ascii="Arial Narrow" w:hAnsi="Arial Narrow"/>
          <w:b/>
          <w:sz w:val="24"/>
          <w:szCs w:val="24"/>
        </w:rPr>
        <w:t xml:space="preserve"> and Topics</w:t>
      </w:r>
      <w:r w:rsidR="00197240">
        <w:rPr>
          <w:rFonts w:ascii="Arial Narrow" w:hAnsi="Arial Narrow"/>
          <w:b/>
          <w:sz w:val="24"/>
          <w:szCs w:val="24"/>
        </w:rPr>
        <w:t>*</w:t>
      </w:r>
    </w:p>
    <w:p w:rsidR="008D79A6" w:rsidRPr="008D79A6" w:rsidRDefault="008D79A6" w:rsidP="008D79A6">
      <w:pPr>
        <w:rPr>
          <w:rFonts w:ascii="Arial Narrow" w:hAnsi="Arial Narrow"/>
          <w:sz w:val="22"/>
          <w:szCs w:val="22"/>
        </w:rPr>
      </w:pPr>
    </w:p>
    <w:tbl>
      <w:tblPr>
        <w:tblStyle w:val="TableGrid"/>
        <w:tblW w:w="9351" w:type="dxa"/>
        <w:tblLook w:val="04A0" w:firstRow="1" w:lastRow="0" w:firstColumn="1" w:lastColumn="0" w:noHBand="0" w:noVBand="1"/>
      </w:tblPr>
      <w:tblGrid>
        <w:gridCol w:w="2245"/>
        <w:gridCol w:w="5490"/>
        <w:gridCol w:w="1616"/>
      </w:tblGrid>
      <w:tr w:rsidR="008D79A6" w:rsidRPr="008D79A6" w:rsidTr="00F7502F">
        <w:tc>
          <w:tcPr>
            <w:tcW w:w="2245" w:type="dxa"/>
          </w:tcPr>
          <w:p w:rsidR="008D79A6" w:rsidRPr="00C1754A" w:rsidRDefault="008D79A6" w:rsidP="008D79A6">
            <w:pPr>
              <w:jc w:val="center"/>
              <w:rPr>
                <w:rFonts w:ascii="Arial Narrow" w:hAnsi="Arial Narrow"/>
                <w:sz w:val="24"/>
                <w:szCs w:val="24"/>
              </w:rPr>
            </w:pPr>
            <w:r w:rsidRPr="00C1754A">
              <w:rPr>
                <w:rFonts w:ascii="Arial Narrow" w:hAnsi="Arial Narrow"/>
                <w:sz w:val="24"/>
                <w:szCs w:val="24"/>
              </w:rPr>
              <w:t>Time Frame</w:t>
            </w:r>
          </w:p>
          <w:p w:rsidR="008D79A6" w:rsidRPr="00C1754A" w:rsidRDefault="008D79A6" w:rsidP="008D79A6">
            <w:pPr>
              <w:jc w:val="center"/>
              <w:rPr>
                <w:rFonts w:ascii="Arial Narrow" w:hAnsi="Arial Narrow"/>
                <w:sz w:val="24"/>
                <w:szCs w:val="24"/>
              </w:rPr>
            </w:pPr>
          </w:p>
        </w:tc>
        <w:tc>
          <w:tcPr>
            <w:tcW w:w="5490" w:type="dxa"/>
          </w:tcPr>
          <w:p w:rsidR="008D79A6" w:rsidRPr="00C1754A" w:rsidRDefault="008D79A6" w:rsidP="008D79A6">
            <w:pPr>
              <w:jc w:val="center"/>
              <w:rPr>
                <w:rFonts w:ascii="Arial Narrow" w:hAnsi="Arial Narrow"/>
                <w:sz w:val="24"/>
                <w:szCs w:val="24"/>
              </w:rPr>
            </w:pPr>
            <w:r w:rsidRPr="00C1754A">
              <w:rPr>
                <w:rFonts w:ascii="Arial Narrow" w:hAnsi="Arial Narrow"/>
                <w:sz w:val="24"/>
                <w:szCs w:val="24"/>
              </w:rPr>
              <w:t>Topics</w:t>
            </w:r>
          </w:p>
        </w:tc>
        <w:tc>
          <w:tcPr>
            <w:tcW w:w="1616" w:type="dxa"/>
          </w:tcPr>
          <w:p w:rsidR="008D79A6" w:rsidRPr="00C1754A" w:rsidRDefault="008D79A6" w:rsidP="008D79A6">
            <w:pPr>
              <w:jc w:val="center"/>
              <w:rPr>
                <w:rFonts w:ascii="Arial Narrow" w:hAnsi="Arial Narrow"/>
                <w:sz w:val="24"/>
                <w:szCs w:val="24"/>
              </w:rPr>
            </w:pPr>
            <w:r w:rsidRPr="00C1754A">
              <w:rPr>
                <w:rFonts w:ascii="Arial Narrow" w:hAnsi="Arial Narrow"/>
                <w:sz w:val="24"/>
                <w:szCs w:val="24"/>
              </w:rPr>
              <w:t>Details</w:t>
            </w:r>
          </w:p>
        </w:tc>
      </w:tr>
      <w:tr w:rsidR="008D79A6" w:rsidRPr="008D79A6" w:rsidTr="00F7502F">
        <w:tc>
          <w:tcPr>
            <w:tcW w:w="2245" w:type="dxa"/>
          </w:tcPr>
          <w:p w:rsidR="008D79A6" w:rsidRDefault="008D79A6" w:rsidP="008D79A6">
            <w:pPr>
              <w:jc w:val="center"/>
              <w:rPr>
                <w:rFonts w:ascii="Arial Narrow" w:hAnsi="Arial Narrow"/>
                <w:sz w:val="22"/>
              </w:rPr>
            </w:pPr>
            <w:r>
              <w:rPr>
                <w:rFonts w:ascii="Arial Narrow" w:hAnsi="Arial Narrow"/>
                <w:sz w:val="22"/>
              </w:rPr>
              <w:t>Week 1</w:t>
            </w:r>
          </w:p>
          <w:p w:rsidR="008D79A6" w:rsidRDefault="008D79A6" w:rsidP="008D79A6">
            <w:pPr>
              <w:jc w:val="center"/>
              <w:rPr>
                <w:rFonts w:ascii="Arial Narrow" w:hAnsi="Arial Narrow"/>
                <w:sz w:val="22"/>
              </w:rPr>
            </w:pPr>
            <w:r>
              <w:rPr>
                <w:rFonts w:ascii="Arial Narrow" w:hAnsi="Arial Narrow"/>
                <w:sz w:val="22"/>
              </w:rPr>
              <w:t>Sept 28 - Oct 4</w:t>
            </w:r>
          </w:p>
        </w:tc>
        <w:tc>
          <w:tcPr>
            <w:tcW w:w="5490" w:type="dxa"/>
          </w:tcPr>
          <w:p w:rsidR="008D79A6" w:rsidRDefault="008D79A6" w:rsidP="008D79A6">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Earthquakes and Tsunamis</w:t>
            </w:r>
          </w:p>
          <w:p w:rsidR="008D79A6" w:rsidRPr="00D92DB7" w:rsidRDefault="008D79A6" w:rsidP="008D79A6">
            <w:pPr>
              <w:widowControl w:val="0"/>
              <w:jc w:val="center"/>
              <w:rPr>
                <w:rFonts w:ascii="Arial Narrow" w:hAnsi="Arial Narrow"/>
                <w:snapToGrid w:val="0"/>
                <w:sz w:val="22"/>
              </w:rPr>
            </w:pPr>
          </w:p>
        </w:tc>
        <w:tc>
          <w:tcPr>
            <w:tcW w:w="1616" w:type="dxa"/>
          </w:tcPr>
          <w:p w:rsidR="008D79A6" w:rsidRPr="008D79A6" w:rsidRDefault="008D79A6" w:rsidP="008D79A6">
            <w:pPr>
              <w:rPr>
                <w:rFonts w:ascii="Arial Narrow" w:hAnsi="Arial Narrow"/>
                <w:sz w:val="22"/>
                <w:szCs w:val="22"/>
              </w:rPr>
            </w:pPr>
            <w:r>
              <w:rPr>
                <w:rFonts w:ascii="Arial Narrow" w:hAnsi="Arial Narrow"/>
                <w:sz w:val="22"/>
                <w:szCs w:val="22"/>
              </w:rPr>
              <w:t xml:space="preserve">consult </w:t>
            </w:r>
            <w:r w:rsidR="002E21AE">
              <w:rPr>
                <w:rFonts w:ascii="Arial Narrow" w:hAnsi="Arial Narrow"/>
                <w:sz w:val="22"/>
                <w:szCs w:val="22"/>
              </w:rPr>
              <w:t>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2  Oct</w:t>
            </w:r>
            <w:proofErr w:type="gramEnd"/>
            <w:r>
              <w:rPr>
                <w:rFonts w:ascii="Arial Narrow" w:hAnsi="Arial Narrow"/>
                <w:sz w:val="22"/>
              </w:rPr>
              <w:t xml:space="preserve"> 5–11</w:t>
            </w:r>
          </w:p>
          <w:p w:rsidR="002E21AE" w:rsidRDefault="002E21AE" w:rsidP="002E21AE">
            <w:pPr>
              <w:jc w:val="center"/>
              <w:rPr>
                <w:rFonts w:ascii="Arial Narrow" w:hAnsi="Arial Narrow"/>
                <w:sz w:val="22"/>
              </w:rPr>
            </w:pPr>
          </w:p>
        </w:tc>
        <w:tc>
          <w:tcPr>
            <w:tcW w:w="5490" w:type="dxa"/>
          </w:tcPr>
          <w:p w:rsidR="002E21AE" w:rsidRDefault="002E21AE" w:rsidP="002E21AE">
            <w:pPr>
              <w:jc w:val="center"/>
              <w:rPr>
                <w:rFonts w:ascii="Arial Narrow" w:hAnsi="Arial Narrow"/>
                <w:sz w:val="22"/>
              </w:rPr>
            </w:pPr>
            <w:r>
              <w:rPr>
                <w:rFonts w:ascii="Arial Narrow" w:hAnsi="Arial Narrow"/>
                <w:snapToGrid w:val="0"/>
                <w:sz w:val="22"/>
              </w:rPr>
              <w:t>Ice Age Floods, Climate</w:t>
            </w: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b/>
                <w:sz w:val="22"/>
              </w:rPr>
            </w:pPr>
            <w:r w:rsidRPr="0019367D">
              <w:rPr>
                <w:rFonts w:ascii="Arial Narrow" w:hAnsi="Arial Narrow"/>
                <w:b/>
                <w:sz w:val="22"/>
              </w:rPr>
              <w:t>Oct 1</w:t>
            </w:r>
            <w:r>
              <w:rPr>
                <w:rFonts w:ascii="Arial Narrow" w:hAnsi="Arial Narrow"/>
                <w:b/>
                <w:sz w:val="22"/>
              </w:rPr>
              <w:t>2</w:t>
            </w:r>
          </w:p>
          <w:p w:rsidR="002E21AE" w:rsidRDefault="00F84EBA" w:rsidP="002E21AE">
            <w:pPr>
              <w:widowControl w:val="0"/>
              <w:jc w:val="center"/>
              <w:rPr>
                <w:rFonts w:ascii="Arial Narrow" w:hAnsi="Arial Narrow"/>
                <w:b/>
                <w:snapToGrid w:val="0"/>
                <w:sz w:val="22"/>
              </w:rPr>
            </w:pPr>
            <w:r>
              <w:rPr>
                <w:rFonts w:ascii="Arial Narrow" w:hAnsi="Arial Narrow"/>
                <w:b/>
                <w:snapToGrid w:val="0"/>
                <w:sz w:val="22"/>
              </w:rPr>
              <w:t>Wednesday</w:t>
            </w:r>
            <w:r w:rsidR="002E21AE" w:rsidRPr="008377E5">
              <w:rPr>
                <w:rFonts w:ascii="Arial Narrow" w:hAnsi="Arial Narrow"/>
                <w:b/>
                <w:snapToGrid w:val="0"/>
                <w:sz w:val="22"/>
              </w:rPr>
              <w:t xml:space="preserve"> </w:t>
            </w:r>
            <w:r w:rsidR="002E21AE">
              <w:rPr>
                <w:rFonts w:ascii="Arial Narrow" w:hAnsi="Arial Narrow"/>
                <w:b/>
                <w:snapToGrid w:val="0"/>
                <w:sz w:val="22"/>
              </w:rPr>
              <w:t>5:30 - 7:20</w:t>
            </w:r>
          </w:p>
          <w:p w:rsidR="002E21AE" w:rsidRPr="002E21AE" w:rsidRDefault="002E21AE" w:rsidP="002E21AE">
            <w:pPr>
              <w:widowControl w:val="0"/>
              <w:jc w:val="center"/>
              <w:rPr>
                <w:rFonts w:ascii="Arial Narrow" w:hAnsi="Arial Narrow"/>
                <w:snapToGrid w:val="0"/>
                <w:sz w:val="22"/>
              </w:rPr>
            </w:pPr>
            <w:r>
              <w:rPr>
                <w:rFonts w:ascii="Arial Narrow" w:hAnsi="Arial Narrow"/>
                <w:snapToGrid w:val="0"/>
                <w:sz w:val="22"/>
              </w:rPr>
              <w:t>At WOU Salem room 221</w:t>
            </w:r>
          </w:p>
        </w:tc>
        <w:tc>
          <w:tcPr>
            <w:tcW w:w="5490" w:type="dxa"/>
          </w:tcPr>
          <w:p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 xml:space="preserve">1 </w:t>
            </w:r>
            <w:r w:rsidRPr="008377E5">
              <w:rPr>
                <w:rFonts w:ascii="Arial Narrow" w:hAnsi="Arial Narrow"/>
                <w:b/>
                <w:snapToGrid w:val="0"/>
                <w:sz w:val="22"/>
              </w:rPr>
              <w:t>over weeks 1 &amp; 2</w:t>
            </w:r>
            <w:r>
              <w:rPr>
                <w:rFonts w:ascii="Arial Narrow" w:hAnsi="Arial Narrow"/>
                <w:b/>
                <w:snapToGrid w:val="0"/>
                <w:sz w:val="22"/>
              </w:rPr>
              <w:t xml:space="preserve"> materials</w:t>
            </w:r>
          </w:p>
          <w:p w:rsidR="002E21AE" w:rsidRPr="008377E5" w:rsidRDefault="002E21AE" w:rsidP="002E21AE">
            <w:pPr>
              <w:widowControl w:val="0"/>
              <w:jc w:val="center"/>
              <w:rPr>
                <w:rFonts w:ascii="Arial Narrow" w:hAnsi="Arial Narrow"/>
                <w:b/>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Week 3</w:t>
            </w:r>
          </w:p>
          <w:p w:rsidR="002E21AE" w:rsidRDefault="002E21AE" w:rsidP="002E21AE">
            <w:pPr>
              <w:jc w:val="center"/>
              <w:rPr>
                <w:rFonts w:ascii="Arial Narrow" w:hAnsi="Arial Narrow"/>
                <w:sz w:val="22"/>
              </w:rPr>
            </w:pPr>
            <w:r>
              <w:rPr>
                <w:rFonts w:ascii="Arial Narrow" w:hAnsi="Arial Narrow"/>
                <w:sz w:val="22"/>
              </w:rPr>
              <w:t>Oct 12-18</w:t>
            </w:r>
          </w:p>
          <w:p w:rsidR="002E21AE" w:rsidRDefault="002E21AE" w:rsidP="002E21AE">
            <w:pPr>
              <w:jc w:val="center"/>
              <w:rPr>
                <w:rFonts w:ascii="Arial Narrow" w:hAnsi="Arial Narrow"/>
                <w:sz w:val="22"/>
              </w:rPr>
            </w:pPr>
          </w:p>
        </w:tc>
        <w:tc>
          <w:tcPr>
            <w:tcW w:w="5490" w:type="dxa"/>
          </w:tcPr>
          <w:p w:rsidR="002E21AE" w:rsidRDefault="002E21AE" w:rsidP="002E21AE">
            <w:pPr>
              <w:widowControl w:val="0"/>
              <w:jc w:val="center"/>
              <w:rPr>
                <w:rFonts w:ascii="Arial Narrow" w:hAnsi="Arial Narrow"/>
                <w:snapToGrid w:val="0"/>
                <w:sz w:val="22"/>
              </w:rPr>
            </w:pPr>
            <w:r>
              <w:rPr>
                <w:rFonts w:ascii="Arial Narrow" w:hAnsi="Arial Narrow"/>
                <w:snapToGrid w:val="0"/>
                <w:sz w:val="22"/>
              </w:rPr>
              <w:t>Climate, Vegetation, and Fire;</w:t>
            </w:r>
            <w:r w:rsidR="002B1BF5">
              <w:rPr>
                <w:rFonts w:ascii="Arial Narrow" w:hAnsi="Arial Narrow"/>
                <w:snapToGrid w:val="0"/>
                <w:sz w:val="22"/>
              </w:rPr>
              <w:t xml:space="preserve"> or Timber Wars tba</w:t>
            </w:r>
          </w:p>
          <w:p w:rsidR="002E21AE" w:rsidRPr="00F7502F" w:rsidRDefault="002E21AE" w:rsidP="002E21AE">
            <w:pPr>
              <w:widowControl w:val="0"/>
              <w:jc w:val="center"/>
              <w:rPr>
                <w:rFonts w:ascii="Arial Narrow" w:hAnsi="Arial Narrow"/>
                <w:b/>
                <w:snapToGrid w:val="0"/>
                <w:sz w:val="22"/>
              </w:rPr>
            </w:pPr>
            <w:r w:rsidRPr="00F7502F">
              <w:rPr>
                <w:rFonts w:ascii="Arial Narrow" w:hAnsi="Arial Narrow"/>
                <w:b/>
                <w:snapToGrid w:val="0"/>
                <w:sz w:val="22"/>
              </w:rPr>
              <w:t>Exercise #1</w:t>
            </w:r>
            <w:r>
              <w:rPr>
                <w:rFonts w:ascii="Arial Narrow" w:hAnsi="Arial Narrow"/>
                <w:b/>
                <w:snapToGrid w:val="0"/>
                <w:sz w:val="22"/>
              </w:rPr>
              <w:t xml:space="preserve"> </w:t>
            </w:r>
            <w:r w:rsidRPr="00F7502F">
              <w:rPr>
                <w:rFonts w:ascii="Arial Narrow" w:hAnsi="Arial Narrow"/>
                <w:b/>
                <w:snapToGrid w:val="0"/>
                <w:sz w:val="22"/>
              </w:rPr>
              <w:t>assigned</w:t>
            </w:r>
            <w:r>
              <w:rPr>
                <w:rFonts w:ascii="Arial Narrow" w:hAnsi="Arial Narrow"/>
                <w:b/>
                <w:snapToGrid w:val="0"/>
                <w:sz w:val="22"/>
              </w:rPr>
              <w:t>:</w:t>
            </w:r>
            <w:r w:rsidRPr="00F7502F">
              <w:rPr>
                <w:rFonts w:ascii="Arial Narrow" w:hAnsi="Arial Narrow"/>
                <w:b/>
                <w:snapToGrid w:val="0"/>
                <w:sz w:val="22"/>
              </w:rPr>
              <w:t xml:space="preserve"> </w:t>
            </w:r>
            <w:r>
              <w:rPr>
                <w:rFonts w:ascii="Arial Narrow" w:hAnsi="Arial Narrow"/>
                <w:b/>
                <w:snapToGrid w:val="0"/>
                <w:sz w:val="22"/>
              </w:rPr>
              <w:t xml:space="preserve">Is the Climate of </w:t>
            </w:r>
            <w:r w:rsidR="00450CA9">
              <w:rPr>
                <w:rFonts w:ascii="Arial Narrow" w:hAnsi="Arial Narrow"/>
                <w:b/>
                <w:snapToGrid w:val="0"/>
                <w:sz w:val="22"/>
              </w:rPr>
              <w:t>Western Oregon</w:t>
            </w:r>
            <w:r>
              <w:rPr>
                <w:rFonts w:ascii="Arial Narrow" w:hAnsi="Arial Narrow"/>
                <w:b/>
                <w:snapToGrid w:val="0"/>
                <w:sz w:val="22"/>
              </w:rPr>
              <w:t xml:space="preserve"> Changing?</w:t>
            </w:r>
            <w:r w:rsidRPr="00F7502F">
              <w:rPr>
                <w:rFonts w:ascii="Arial Narrow" w:hAnsi="Arial Narrow"/>
                <w:b/>
                <w:snapToGrid w:val="0"/>
                <w:sz w:val="22"/>
              </w:rPr>
              <w:t xml:space="preserve"> </w:t>
            </w:r>
          </w:p>
          <w:p w:rsidR="002E21AE" w:rsidRDefault="002E21AE" w:rsidP="002E21AE">
            <w:pPr>
              <w:jc w:val="center"/>
              <w:rPr>
                <w:rFonts w:ascii="Arial Narrow" w:hAnsi="Arial Narrow"/>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Pr="008377E5"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 xml:space="preserve">4  </w:t>
            </w:r>
            <w:r w:rsidRPr="008377E5">
              <w:rPr>
                <w:rFonts w:ascii="Arial Narrow" w:hAnsi="Arial Narrow"/>
                <w:sz w:val="22"/>
              </w:rPr>
              <w:t>Oct</w:t>
            </w:r>
            <w:proofErr w:type="gramEnd"/>
            <w:r>
              <w:rPr>
                <w:rFonts w:ascii="Arial Narrow" w:hAnsi="Arial Narrow"/>
                <w:sz w:val="22"/>
              </w:rPr>
              <w:t xml:space="preserve"> 19-</w:t>
            </w:r>
            <w:r w:rsidRPr="008377E5">
              <w:rPr>
                <w:rFonts w:ascii="Arial Narrow" w:hAnsi="Arial Narrow"/>
                <w:sz w:val="22"/>
              </w:rPr>
              <w:t xml:space="preserve"> 2</w:t>
            </w:r>
            <w:r>
              <w:rPr>
                <w:rFonts w:ascii="Arial Narrow" w:hAnsi="Arial Narrow"/>
                <w:sz w:val="22"/>
              </w:rPr>
              <w:t>5</w:t>
            </w:r>
          </w:p>
        </w:tc>
        <w:tc>
          <w:tcPr>
            <w:tcW w:w="5490" w:type="dxa"/>
          </w:tcPr>
          <w:p w:rsidR="002E21AE" w:rsidRDefault="002E21AE" w:rsidP="002E21AE">
            <w:pPr>
              <w:widowControl w:val="0"/>
              <w:jc w:val="center"/>
              <w:rPr>
                <w:rFonts w:ascii="Arial Narrow" w:hAnsi="Arial Narrow"/>
                <w:snapToGrid w:val="0"/>
                <w:sz w:val="22"/>
              </w:rPr>
            </w:pPr>
            <w:r w:rsidRPr="00D34038">
              <w:rPr>
                <w:rFonts w:ascii="Arial Narrow" w:hAnsi="Arial Narrow"/>
                <w:snapToGrid w:val="0"/>
                <w:sz w:val="22"/>
              </w:rPr>
              <w:t>Coastal Environments</w:t>
            </w:r>
            <w:r>
              <w:rPr>
                <w:rFonts w:ascii="Arial Narrow" w:hAnsi="Arial Narrow"/>
                <w:snapToGrid w:val="0"/>
                <w:sz w:val="22"/>
              </w:rPr>
              <w:t>:</w:t>
            </w:r>
          </w:p>
          <w:p w:rsidR="002E21AE" w:rsidRDefault="002E21AE" w:rsidP="002E21AE">
            <w:pPr>
              <w:widowControl w:val="0"/>
              <w:jc w:val="center"/>
              <w:rPr>
                <w:rFonts w:ascii="Arial Narrow" w:hAnsi="Arial Narrow"/>
                <w:snapToGrid w:val="0"/>
                <w:sz w:val="22"/>
              </w:rPr>
            </w:pPr>
            <w:r>
              <w:rPr>
                <w:rFonts w:ascii="Arial Narrow" w:hAnsi="Arial Narrow"/>
                <w:snapToGrid w:val="0"/>
                <w:sz w:val="22"/>
              </w:rPr>
              <w:t>Sustainability</w:t>
            </w:r>
          </w:p>
          <w:p w:rsidR="002E21AE" w:rsidRPr="00D34038" w:rsidRDefault="002E21AE" w:rsidP="002E21AE">
            <w:pPr>
              <w:widowControl w:val="0"/>
              <w:jc w:val="center"/>
              <w:rPr>
                <w:rFonts w:ascii="Arial Narrow" w:hAnsi="Arial Narrow"/>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Pr="0019367D" w:rsidRDefault="002E21AE" w:rsidP="002E21AE">
            <w:pPr>
              <w:jc w:val="center"/>
              <w:rPr>
                <w:rFonts w:ascii="Arial Narrow" w:hAnsi="Arial Narrow"/>
                <w:b/>
                <w:sz w:val="22"/>
              </w:rPr>
            </w:pPr>
            <w:r>
              <w:rPr>
                <w:rFonts w:ascii="Arial Narrow" w:hAnsi="Arial Narrow"/>
                <w:b/>
                <w:sz w:val="22"/>
              </w:rPr>
              <w:t>October 2</w:t>
            </w:r>
            <w:r w:rsidR="00450CA9">
              <w:rPr>
                <w:rFonts w:ascii="Arial Narrow" w:hAnsi="Arial Narrow"/>
                <w:b/>
                <w:sz w:val="22"/>
              </w:rPr>
              <w:t>4</w:t>
            </w:r>
            <w:r>
              <w:rPr>
                <w:rFonts w:ascii="Arial Narrow" w:hAnsi="Arial Narrow"/>
                <w:b/>
                <w:sz w:val="22"/>
              </w:rPr>
              <w:t xml:space="preserve">, </w:t>
            </w:r>
            <w:r w:rsidR="00450CA9">
              <w:rPr>
                <w:rFonts w:ascii="Arial Narrow" w:hAnsi="Arial Narrow"/>
                <w:b/>
                <w:sz w:val="22"/>
              </w:rPr>
              <w:t>anytime by email</w:t>
            </w:r>
          </w:p>
        </w:tc>
        <w:tc>
          <w:tcPr>
            <w:tcW w:w="5490" w:type="dxa"/>
          </w:tcPr>
          <w:p w:rsidR="002E21AE" w:rsidRPr="00F7502F" w:rsidRDefault="002E21AE" w:rsidP="002E21AE">
            <w:pPr>
              <w:widowControl w:val="0"/>
              <w:jc w:val="center"/>
              <w:rPr>
                <w:rFonts w:ascii="Arial Narrow" w:hAnsi="Arial Narrow"/>
                <w:b/>
                <w:snapToGrid w:val="0"/>
                <w:sz w:val="22"/>
              </w:rPr>
            </w:pPr>
            <w:r w:rsidRPr="00F7502F">
              <w:rPr>
                <w:rFonts w:ascii="Arial Narrow" w:hAnsi="Arial Narrow"/>
                <w:b/>
                <w:snapToGrid w:val="0"/>
                <w:sz w:val="22"/>
              </w:rPr>
              <w:t xml:space="preserve">Exercise #1 the Changing Climate of the PNW </w:t>
            </w:r>
            <w:r>
              <w:rPr>
                <w:rFonts w:ascii="Arial Narrow" w:hAnsi="Arial Narrow"/>
                <w:b/>
                <w:snapToGrid w:val="0"/>
                <w:sz w:val="22"/>
              </w:rPr>
              <w:t>due</w:t>
            </w:r>
          </w:p>
          <w:p w:rsidR="002E21AE" w:rsidRPr="008377E5" w:rsidRDefault="002E21AE" w:rsidP="002E21AE">
            <w:pPr>
              <w:widowControl w:val="0"/>
              <w:jc w:val="center"/>
              <w:rPr>
                <w:rFonts w:ascii="Arial Narrow" w:hAnsi="Arial Narrow"/>
                <w:b/>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b/>
                <w:sz w:val="22"/>
              </w:rPr>
            </w:pPr>
            <w:r w:rsidRPr="0019367D">
              <w:rPr>
                <w:rFonts w:ascii="Arial Narrow" w:hAnsi="Arial Narrow"/>
                <w:b/>
                <w:sz w:val="22"/>
              </w:rPr>
              <w:t>Oct 2</w:t>
            </w:r>
            <w:r w:rsidR="00450CA9">
              <w:rPr>
                <w:rFonts w:ascii="Arial Narrow" w:hAnsi="Arial Narrow"/>
                <w:b/>
                <w:sz w:val="22"/>
              </w:rPr>
              <w:t>6</w:t>
            </w:r>
          </w:p>
          <w:p w:rsidR="002E21AE" w:rsidRPr="00197240" w:rsidRDefault="00F84EBA" w:rsidP="00197240">
            <w:pPr>
              <w:widowControl w:val="0"/>
              <w:jc w:val="center"/>
              <w:rPr>
                <w:rFonts w:ascii="Arial Narrow" w:hAnsi="Arial Narrow"/>
                <w:b/>
                <w:snapToGrid w:val="0"/>
                <w:sz w:val="22"/>
              </w:rPr>
            </w:pPr>
            <w:r>
              <w:rPr>
                <w:rFonts w:ascii="Arial Narrow" w:hAnsi="Arial Narrow"/>
                <w:b/>
                <w:snapToGrid w:val="0"/>
                <w:sz w:val="22"/>
              </w:rPr>
              <w:t>Wednesday</w:t>
            </w:r>
            <w:r w:rsidR="002E21AE" w:rsidRPr="008377E5">
              <w:rPr>
                <w:rFonts w:ascii="Arial Narrow" w:hAnsi="Arial Narrow"/>
                <w:b/>
                <w:snapToGrid w:val="0"/>
                <w:sz w:val="22"/>
              </w:rPr>
              <w:t xml:space="preserve"> </w:t>
            </w:r>
            <w:r w:rsidR="002E21AE">
              <w:rPr>
                <w:rFonts w:ascii="Arial Narrow" w:hAnsi="Arial Narrow"/>
                <w:b/>
                <w:snapToGrid w:val="0"/>
                <w:sz w:val="22"/>
              </w:rPr>
              <w:t>5:30 - 7:20</w:t>
            </w:r>
          </w:p>
        </w:tc>
        <w:tc>
          <w:tcPr>
            <w:tcW w:w="5490" w:type="dxa"/>
          </w:tcPr>
          <w:p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Quiz 2 over weeks 3 &amp; 4</w:t>
            </w:r>
            <w:r>
              <w:rPr>
                <w:rFonts w:ascii="Arial Narrow" w:hAnsi="Arial Narrow"/>
                <w:b/>
                <w:snapToGrid w:val="0"/>
                <w:sz w:val="22"/>
              </w:rPr>
              <w:t xml:space="preserve"> materials</w:t>
            </w:r>
          </w:p>
          <w:p w:rsidR="002E21AE" w:rsidRPr="008377E5" w:rsidRDefault="002E21AE" w:rsidP="002E21AE">
            <w:pPr>
              <w:widowControl w:val="0"/>
              <w:jc w:val="center"/>
              <w:rPr>
                <w:rFonts w:ascii="Arial Narrow" w:hAnsi="Arial Narrow"/>
                <w:b/>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Week 5 Oct 26</w:t>
            </w:r>
            <w:r w:rsidR="00450CA9">
              <w:rPr>
                <w:rFonts w:ascii="Arial Narrow" w:hAnsi="Arial Narrow"/>
                <w:sz w:val="22"/>
              </w:rPr>
              <w:t xml:space="preserve"> - </w:t>
            </w:r>
            <w:r>
              <w:rPr>
                <w:rFonts w:ascii="Arial Narrow" w:hAnsi="Arial Narrow"/>
                <w:sz w:val="22"/>
              </w:rPr>
              <w:t>Nov 1</w:t>
            </w:r>
          </w:p>
          <w:p w:rsidR="002E21AE" w:rsidRPr="008F2EB1" w:rsidRDefault="002E21AE" w:rsidP="002E21AE">
            <w:pPr>
              <w:jc w:val="center"/>
              <w:rPr>
                <w:rFonts w:ascii="Arial Narrow" w:hAnsi="Arial Narrow"/>
                <w:sz w:val="22"/>
              </w:rPr>
            </w:pPr>
          </w:p>
        </w:tc>
        <w:tc>
          <w:tcPr>
            <w:tcW w:w="5490" w:type="dxa"/>
          </w:tcPr>
          <w:p w:rsidR="002E21AE" w:rsidRPr="002D0CC2" w:rsidRDefault="002E21AE" w:rsidP="002E21AE">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Pr="00B90058" w:rsidRDefault="002E21AE" w:rsidP="002E21AE">
            <w:pPr>
              <w:jc w:val="center"/>
              <w:rPr>
                <w:rFonts w:ascii="Arial Narrow" w:hAnsi="Arial Narrow"/>
                <w:sz w:val="22"/>
              </w:rPr>
            </w:pPr>
            <w:r>
              <w:rPr>
                <w:rFonts w:ascii="Arial Narrow" w:hAnsi="Arial Narrow"/>
                <w:sz w:val="22"/>
              </w:rPr>
              <w:t>Week 6 Nov 2</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8</w:t>
            </w:r>
          </w:p>
          <w:p w:rsidR="002E21AE" w:rsidRDefault="002E21AE" w:rsidP="002E21AE">
            <w:pPr>
              <w:jc w:val="center"/>
              <w:rPr>
                <w:rFonts w:ascii="Arial Narrow" w:hAnsi="Arial Narrow"/>
                <w:sz w:val="22"/>
              </w:rPr>
            </w:pPr>
          </w:p>
        </w:tc>
        <w:tc>
          <w:tcPr>
            <w:tcW w:w="5490" w:type="dxa"/>
          </w:tcPr>
          <w:p w:rsidR="002E21AE" w:rsidRPr="00417944" w:rsidRDefault="002E21AE" w:rsidP="002E21AE">
            <w:pPr>
              <w:widowControl w:val="0"/>
              <w:jc w:val="center"/>
              <w:rPr>
                <w:rFonts w:ascii="Arial Narrow" w:hAnsi="Arial Narrow"/>
                <w:snapToGrid w:val="0"/>
                <w:sz w:val="22"/>
              </w:rPr>
            </w:pPr>
            <w:r w:rsidRPr="00417944">
              <w:rPr>
                <w:rFonts w:ascii="Arial Narrow" w:hAnsi="Arial Narrow"/>
                <w:snapToGrid w:val="0"/>
                <w:sz w:val="22"/>
              </w:rPr>
              <w:t>Salmon</w:t>
            </w:r>
          </w:p>
          <w:p w:rsidR="002E21AE" w:rsidRPr="00417944" w:rsidRDefault="002E21AE" w:rsidP="002E21AE">
            <w:pPr>
              <w:widowControl w:val="0"/>
              <w:jc w:val="center"/>
              <w:rPr>
                <w:rFonts w:ascii="Arial Narrow" w:hAnsi="Arial Narrow"/>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b/>
                <w:sz w:val="22"/>
              </w:rPr>
            </w:pPr>
            <w:r w:rsidRPr="0019367D">
              <w:rPr>
                <w:rFonts w:ascii="Arial Narrow" w:hAnsi="Arial Narrow"/>
                <w:b/>
                <w:sz w:val="22"/>
              </w:rPr>
              <w:t xml:space="preserve">Nov </w:t>
            </w:r>
            <w:r>
              <w:rPr>
                <w:rFonts w:ascii="Arial Narrow" w:hAnsi="Arial Narrow"/>
                <w:b/>
                <w:sz w:val="22"/>
              </w:rPr>
              <w:t>9</w:t>
            </w:r>
          </w:p>
          <w:p w:rsidR="002E21AE" w:rsidRPr="00197240" w:rsidRDefault="00F84EBA" w:rsidP="00197240">
            <w:pPr>
              <w:widowControl w:val="0"/>
              <w:jc w:val="center"/>
              <w:rPr>
                <w:rFonts w:ascii="Arial Narrow" w:hAnsi="Arial Narrow"/>
                <w:b/>
                <w:snapToGrid w:val="0"/>
                <w:sz w:val="22"/>
              </w:rPr>
            </w:pPr>
            <w:r>
              <w:rPr>
                <w:rFonts w:ascii="Arial Narrow" w:hAnsi="Arial Narrow"/>
                <w:b/>
                <w:snapToGrid w:val="0"/>
                <w:sz w:val="22"/>
              </w:rPr>
              <w:t>Wednesday</w:t>
            </w:r>
            <w:r w:rsidR="002E21AE" w:rsidRPr="008377E5">
              <w:rPr>
                <w:rFonts w:ascii="Arial Narrow" w:hAnsi="Arial Narrow"/>
                <w:b/>
                <w:snapToGrid w:val="0"/>
                <w:sz w:val="22"/>
              </w:rPr>
              <w:t xml:space="preserve"> </w:t>
            </w:r>
            <w:r w:rsidR="002E21AE">
              <w:rPr>
                <w:rFonts w:ascii="Arial Narrow" w:hAnsi="Arial Narrow"/>
                <w:b/>
                <w:snapToGrid w:val="0"/>
                <w:sz w:val="22"/>
              </w:rPr>
              <w:t>5:30 - 7:20</w:t>
            </w:r>
          </w:p>
        </w:tc>
        <w:tc>
          <w:tcPr>
            <w:tcW w:w="5490" w:type="dxa"/>
          </w:tcPr>
          <w:p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3</w:t>
            </w:r>
            <w:r w:rsidRPr="008377E5">
              <w:rPr>
                <w:rFonts w:ascii="Arial Narrow" w:hAnsi="Arial Narrow"/>
                <w:b/>
                <w:snapToGrid w:val="0"/>
                <w:sz w:val="22"/>
              </w:rPr>
              <w:t xml:space="preserve"> over weeks </w:t>
            </w:r>
            <w:r>
              <w:rPr>
                <w:rFonts w:ascii="Arial Narrow" w:hAnsi="Arial Narrow"/>
                <w:b/>
                <w:snapToGrid w:val="0"/>
                <w:sz w:val="22"/>
              </w:rPr>
              <w:t>5</w:t>
            </w:r>
            <w:r w:rsidRPr="008377E5">
              <w:rPr>
                <w:rFonts w:ascii="Arial Narrow" w:hAnsi="Arial Narrow"/>
                <w:b/>
                <w:snapToGrid w:val="0"/>
                <w:sz w:val="22"/>
              </w:rPr>
              <w:t xml:space="preserve"> &amp; </w:t>
            </w:r>
            <w:r>
              <w:rPr>
                <w:rFonts w:ascii="Arial Narrow" w:hAnsi="Arial Narrow"/>
                <w:b/>
                <w:snapToGrid w:val="0"/>
                <w:sz w:val="22"/>
              </w:rPr>
              <w:t>6 materials</w:t>
            </w:r>
          </w:p>
          <w:p w:rsidR="002E21AE" w:rsidRPr="00417944" w:rsidRDefault="002E21AE" w:rsidP="002E21AE">
            <w:pPr>
              <w:widowControl w:val="0"/>
              <w:jc w:val="center"/>
              <w:rPr>
                <w:rFonts w:ascii="Arial Narrow" w:hAnsi="Arial Narrow"/>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7  Nov</w:t>
            </w:r>
            <w:proofErr w:type="gramEnd"/>
            <w:r>
              <w:rPr>
                <w:rFonts w:ascii="Arial Narrow" w:hAnsi="Arial Narrow"/>
                <w:sz w:val="22"/>
              </w:rPr>
              <w:t xml:space="preserve"> 9</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15</w:t>
            </w:r>
          </w:p>
          <w:p w:rsidR="002E21AE" w:rsidRPr="00365174" w:rsidRDefault="002E21AE" w:rsidP="002E21AE">
            <w:pPr>
              <w:jc w:val="center"/>
              <w:rPr>
                <w:rFonts w:ascii="Arial Narrow" w:hAnsi="Arial Narrow"/>
                <w:sz w:val="22"/>
              </w:rPr>
            </w:pPr>
          </w:p>
        </w:tc>
        <w:tc>
          <w:tcPr>
            <w:tcW w:w="5490" w:type="dxa"/>
          </w:tcPr>
          <w:p w:rsidR="002E21AE" w:rsidRDefault="002E21AE" w:rsidP="002E21AE">
            <w:pPr>
              <w:jc w:val="center"/>
              <w:rPr>
                <w:rFonts w:ascii="Arial Narrow" w:hAnsi="Arial Narrow"/>
                <w:snapToGrid w:val="0"/>
                <w:sz w:val="22"/>
              </w:rPr>
            </w:pPr>
            <w:r w:rsidRPr="00417944">
              <w:rPr>
                <w:rFonts w:ascii="Arial Narrow" w:hAnsi="Arial Narrow"/>
                <w:snapToGrid w:val="0"/>
                <w:sz w:val="22"/>
              </w:rPr>
              <w:t>Energy</w:t>
            </w:r>
            <w:r>
              <w:rPr>
                <w:rFonts w:ascii="Arial Narrow" w:hAnsi="Arial Narrow"/>
                <w:snapToGrid w:val="0"/>
                <w:sz w:val="22"/>
              </w:rPr>
              <w:t xml:space="preserve"> Systems</w:t>
            </w:r>
          </w:p>
          <w:p w:rsidR="002E21AE" w:rsidRDefault="002E21AE" w:rsidP="002E21AE">
            <w:pPr>
              <w:jc w:val="center"/>
              <w:rPr>
                <w:rFonts w:ascii="Arial Narrow" w:hAnsi="Arial Narrow"/>
                <w:snapToGrid w:val="0"/>
                <w:sz w:val="22"/>
              </w:rPr>
            </w:pPr>
          </w:p>
          <w:p w:rsidR="002E21AE" w:rsidRDefault="002E21AE" w:rsidP="002E21AE">
            <w:pPr>
              <w:jc w:val="center"/>
              <w:rPr>
                <w:rFonts w:ascii="Arial Narrow" w:hAnsi="Arial Narrow"/>
                <w:snapToGrid w:val="0"/>
                <w:sz w:val="22"/>
              </w:rPr>
            </w:pPr>
            <w:r w:rsidRPr="004B7D32">
              <w:rPr>
                <w:rFonts w:ascii="Arial Narrow" w:hAnsi="Arial Narrow"/>
                <w:b/>
                <w:snapToGrid w:val="0"/>
                <w:sz w:val="22"/>
              </w:rPr>
              <w:t>Exercise 2 will probably be assigned sometime this week.</w:t>
            </w:r>
            <w:r>
              <w:rPr>
                <w:rFonts w:ascii="Arial Narrow" w:hAnsi="Arial Narrow"/>
                <w:snapToGrid w:val="0"/>
                <w:sz w:val="22"/>
              </w:rPr>
              <w:t xml:space="preserve">  Details including due date will eventually appear in </w:t>
            </w:r>
            <w:r w:rsidR="00197240">
              <w:rPr>
                <w:rFonts w:ascii="Arial Narrow" w:hAnsi="Arial Narrow"/>
                <w:snapToGrid w:val="0"/>
                <w:sz w:val="22"/>
              </w:rPr>
              <w:t>Canvas</w:t>
            </w:r>
          </w:p>
          <w:p w:rsidR="002E21AE" w:rsidRPr="00417944" w:rsidRDefault="002E21AE" w:rsidP="002E21AE">
            <w:pPr>
              <w:jc w:val="center"/>
              <w:rPr>
                <w:rFonts w:ascii="Arial Narrow" w:hAnsi="Arial Narrow"/>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8  Nov</w:t>
            </w:r>
            <w:proofErr w:type="gramEnd"/>
            <w:r>
              <w:rPr>
                <w:rFonts w:ascii="Arial Narrow" w:hAnsi="Arial Narrow"/>
                <w:sz w:val="22"/>
              </w:rPr>
              <w:t xml:space="preserve"> 16</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22</w:t>
            </w:r>
          </w:p>
        </w:tc>
        <w:tc>
          <w:tcPr>
            <w:tcW w:w="5490" w:type="dxa"/>
          </w:tcPr>
          <w:p w:rsidR="002E21AE" w:rsidRDefault="002E21AE" w:rsidP="002E21AE">
            <w:pPr>
              <w:jc w:val="center"/>
              <w:rPr>
                <w:rFonts w:ascii="Arial Narrow" w:hAnsi="Arial Narrow"/>
                <w:snapToGrid w:val="0"/>
                <w:sz w:val="22"/>
              </w:rPr>
            </w:pPr>
            <w:r>
              <w:rPr>
                <w:rFonts w:ascii="Arial Narrow" w:hAnsi="Arial Narrow"/>
                <w:snapToGrid w:val="0"/>
                <w:sz w:val="22"/>
              </w:rPr>
              <w:t>The First People</w:t>
            </w:r>
          </w:p>
          <w:p w:rsidR="002E21AE" w:rsidRPr="00417944" w:rsidRDefault="002E21AE" w:rsidP="002E21AE">
            <w:pPr>
              <w:jc w:val="center"/>
              <w:rPr>
                <w:rFonts w:ascii="Arial Narrow" w:hAnsi="Arial Narrow"/>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b/>
                <w:sz w:val="22"/>
              </w:rPr>
            </w:pPr>
            <w:r w:rsidRPr="0019367D">
              <w:rPr>
                <w:rFonts w:ascii="Arial Narrow" w:hAnsi="Arial Narrow"/>
                <w:b/>
                <w:sz w:val="22"/>
              </w:rPr>
              <w:t>Nov 2</w:t>
            </w:r>
            <w:r w:rsidR="00450CA9">
              <w:rPr>
                <w:rFonts w:ascii="Arial Narrow" w:hAnsi="Arial Narrow"/>
                <w:b/>
                <w:sz w:val="22"/>
              </w:rPr>
              <w:t>3</w:t>
            </w:r>
          </w:p>
          <w:p w:rsidR="002E21AE" w:rsidRDefault="00F84EBA" w:rsidP="002E21AE">
            <w:pPr>
              <w:widowControl w:val="0"/>
              <w:jc w:val="center"/>
              <w:rPr>
                <w:rFonts w:ascii="Arial Narrow" w:hAnsi="Arial Narrow"/>
                <w:snapToGrid w:val="0"/>
                <w:sz w:val="22"/>
              </w:rPr>
            </w:pPr>
            <w:r>
              <w:rPr>
                <w:rFonts w:ascii="Arial Narrow" w:hAnsi="Arial Narrow"/>
                <w:b/>
                <w:snapToGrid w:val="0"/>
                <w:sz w:val="22"/>
              </w:rPr>
              <w:t>Wednesday</w:t>
            </w:r>
            <w:r w:rsidRPr="008377E5">
              <w:rPr>
                <w:rFonts w:ascii="Arial Narrow" w:hAnsi="Arial Narrow"/>
                <w:b/>
                <w:snapToGrid w:val="0"/>
                <w:sz w:val="22"/>
              </w:rPr>
              <w:t xml:space="preserve"> </w:t>
            </w:r>
            <w:r w:rsidR="0065748F">
              <w:rPr>
                <w:rFonts w:ascii="Arial Narrow" w:hAnsi="Arial Narrow"/>
                <w:b/>
                <w:snapToGrid w:val="0"/>
                <w:sz w:val="22"/>
              </w:rPr>
              <w:t>5:30 - 7:20</w:t>
            </w:r>
          </w:p>
          <w:p w:rsidR="002E21AE" w:rsidRPr="0019367D" w:rsidRDefault="002E21AE" w:rsidP="002E21AE">
            <w:pPr>
              <w:jc w:val="center"/>
              <w:rPr>
                <w:rFonts w:ascii="Arial Narrow" w:hAnsi="Arial Narrow"/>
                <w:b/>
                <w:sz w:val="22"/>
              </w:rPr>
            </w:pPr>
          </w:p>
        </w:tc>
        <w:tc>
          <w:tcPr>
            <w:tcW w:w="5490" w:type="dxa"/>
          </w:tcPr>
          <w:p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4</w:t>
            </w:r>
            <w:r w:rsidRPr="008377E5">
              <w:rPr>
                <w:rFonts w:ascii="Arial Narrow" w:hAnsi="Arial Narrow"/>
                <w:b/>
                <w:snapToGrid w:val="0"/>
                <w:sz w:val="22"/>
              </w:rPr>
              <w:t xml:space="preserve"> over weeks </w:t>
            </w:r>
            <w:r>
              <w:rPr>
                <w:rFonts w:ascii="Arial Narrow" w:hAnsi="Arial Narrow"/>
                <w:b/>
                <w:snapToGrid w:val="0"/>
                <w:sz w:val="22"/>
              </w:rPr>
              <w:t>7</w:t>
            </w:r>
            <w:r w:rsidRPr="008377E5">
              <w:rPr>
                <w:rFonts w:ascii="Arial Narrow" w:hAnsi="Arial Narrow"/>
                <w:b/>
                <w:snapToGrid w:val="0"/>
                <w:sz w:val="22"/>
              </w:rPr>
              <w:t xml:space="preserve"> &amp; </w:t>
            </w:r>
            <w:r>
              <w:rPr>
                <w:rFonts w:ascii="Arial Narrow" w:hAnsi="Arial Narrow"/>
                <w:b/>
                <w:snapToGrid w:val="0"/>
                <w:sz w:val="22"/>
              </w:rPr>
              <w:t>8 materials</w:t>
            </w:r>
          </w:p>
          <w:p w:rsidR="002E21AE" w:rsidRPr="00417944" w:rsidRDefault="002E21AE" w:rsidP="002E21AE">
            <w:pPr>
              <w:widowControl w:val="0"/>
              <w:jc w:val="center"/>
              <w:rPr>
                <w:rFonts w:ascii="Arial Narrow" w:hAnsi="Arial Narrow"/>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Week 9 Nov 23</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29</w:t>
            </w:r>
          </w:p>
        </w:tc>
        <w:tc>
          <w:tcPr>
            <w:tcW w:w="5490" w:type="dxa"/>
          </w:tcPr>
          <w:p w:rsidR="002E21AE" w:rsidRDefault="002E21AE" w:rsidP="002E21AE">
            <w:pPr>
              <w:jc w:val="center"/>
              <w:rPr>
                <w:rFonts w:ascii="Arial Narrow" w:hAnsi="Arial Narrow"/>
                <w:sz w:val="22"/>
              </w:rPr>
            </w:pPr>
            <w:r>
              <w:rPr>
                <w:rFonts w:ascii="Arial Narrow" w:hAnsi="Arial Narrow"/>
                <w:sz w:val="22"/>
              </w:rPr>
              <w:t>The Newcomers</w:t>
            </w:r>
          </w:p>
          <w:p w:rsidR="002E21AE" w:rsidRPr="00417944" w:rsidRDefault="002E21AE" w:rsidP="002E21AE">
            <w:pPr>
              <w:jc w:val="center"/>
              <w:rPr>
                <w:rFonts w:ascii="Arial Narrow" w:hAnsi="Arial Narrow"/>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Pr="00F21A71" w:rsidRDefault="002E21AE" w:rsidP="002E21AE">
            <w:pPr>
              <w:jc w:val="center"/>
              <w:rPr>
                <w:rFonts w:ascii="Arial Narrow" w:hAnsi="Arial Narrow"/>
                <w:b/>
                <w:sz w:val="22"/>
              </w:rPr>
            </w:pPr>
            <w:r>
              <w:rPr>
                <w:rFonts w:ascii="Arial Narrow" w:hAnsi="Arial Narrow"/>
                <w:b/>
                <w:sz w:val="22"/>
              </w:rPr>
              <w:t>Dec 4</w:t>
            </w:r>
          </w:p>
        </w:tc>
        <w:tc>
          <w:tcPr>
            <w:tcW w:w="5490" w:type="dxa"/>
          </w:tcPr>
          <w:p w:rsidR="002E21AE" w:rsidRDefault="002E21AE" w:rsidP="002E21AE">
            <w:pPr>
              <w:jc w:val="center"/>
              <w:rPr>
                <w:rFonts w:ascii="Arial Narrow" w:hAnsi="Arial Narrow"/>
                <w:b/>
                <w:sz w:val="22"/>
              </w:rPr>
            </w:pPr>
            <w:r>
              <w:rPr>
                <w:rFonts w:ascii="Arial Narrow" w:hAnsi="Arial Narrow"/>
                <w:b/>
                <w:sz w:val="22"/>
              </w:rPr>
              <w:t>term paper due</w:t>
            </w:r>
          </w:p>
          <w:p w:rsidR="002E21AE" w:rsidRDefault="002E21AE" w:rsidP="002E21AE">
            <w:pPr>
              <w:jc w:val="center"/>
              <w:rPr>
                <w:rFonts w:ascii="Arial Narrow" w:hAnsi="Arial Narrow"/>
                <w:b/>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Default="002E21AE" w:rsidP="002E21AE">
            <w:pPr>
              <w:jc w:val="center"/>
              <w:rPr>
                <w:rFonts w:ascii="Arial Narrow" w:hAnsi="Arial Narrow"/>
                <w:sz w:val="22"/>
              </w:rPr>
            </w:pPr>
            <w:r>
              <w:rPr>
                <w:rFonts w:ascii="Arial Narrow" w:hAnsi="Arial Narrow"/>
                <w:sz w:val="22"/>
              </w:rPr>
              <w:t>Week 10 Nov 30</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Dec 6</w:t>
            </w:r>
          </w:p>
        </w:tc>
        <w:tc>
          <w:tcPr>
            <w:tcW w:w="5490" w:type="dxa"/>
          </w:tcPr>
          <w:p w:rsidR="002E21AE" w:rsidRPr="00417944" w:rsidRDefault="002E21AE" w:rsidP="002E21AE">
            <w:pPr>
              <w:jc w:val="center"/>
              <w:rPr>
                <w:rFonts w:ascii="Arial Narrow" w:hAnsi="Arial Narrow"/>
                <w:sz w:val="22"/>
              </w:rPr>
            </w:pPr>
            <w:r w:rsidRPr="00417944">
              <w:rPr>
                <w:rFonts w:ascii="Arial Narrow" w:hAnsi="Arial Narrow"/>
                <w:sz w:val="22"/>
              </w:rPr>
              <w:t>Economy</w:t>
            </w:r>
            <w:r>
              <w:rPr>
                <w:rFonts w:ascii="Arial Narrow" w:hAnsi="Arial Narrow"/>
                <w:sz w:val="22"/>
              </w:rPr>
              <w:t xml:space="preserve"> &amp; Cities</w:t>
            </w:r>
          </w:p>
          <w:p w:rsidR="002E21AE" w:rsidRPr="00417944" w:rsidRDefault="002E21AE" w:rsidP="002E21AE">
            <w:pPr>
              <w:widowControl w:val="0"/>
              <w:jc w:val="center"/>
              <w:rPr>
                <w:rFonts w:ascii="Arial Narrow" w:hAnsi="Arial Narrow"/>
                <w:snapToGrid w:val="0"/>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rsidTr="00F7502F">
        <w:tc>
          <w:tcPr>
            <w:tcW w:w="2245" w:type="dxa"/>
          </w:tcPr>
          <w:p w:rsidR="002E21AE" w:rsidRPr="004B7D32" w:rsidRDefault="002E21AE" w:rsidP="002E21AE">
            <w:pPr>
              <w:ind w:right="-36"/>
              <w:jc w:val="center"/>
              <w:rPr>
                <w:rFonts w:ascii="Arial Narrow" w:hAnsi="Arial Narrow"/>
                <w:b/>
                <w:sz w:val="22"/>
              </w:rPr>
            </w:pPr>
            <w:r>
              <w:rPr>
                <w:rFonts w:ascii="Arial Narrow" w:hAnsi="Arial Narrow"/>
                <w:b/>
                <w:sz w:val="22"/>
              </w:rPr>
              <w:t>Dec 8</w:t>
            </w:r>
          </w:p>
          <w:p w:rsidR="002E21AE" w:rsidRDefault="00F84EBA" w:rsidP="002E21AE">
            <w:pPr>
              <w:jc w:val="center"/>
              <w:rPr>
                <w:rFonts w:ascii="Arial Narrow" w:hAnsi="Arial Narrow"/>
                <w:b/>
                <w:sz w:val="22"/>
              </w:rPr>
            </w:pPr>
            <w:r>
              <w:rPr>
                <w:rFonts w:ascii="Arial Narrow" w:hAnsi="Arial Narrow"/>
                <w:b/>
                <w:snapToGrid w:val="0"/>
                <w:sz w:val="22"/>
              </w:rPr>
              <w:t>Wednesday</w:t>
            </w:r>
            <w:r w:rsidRPr="008377E5">
              <w:rPr>
                <w:rFonts w:ascii="Arial Narrow" w:hAnsi="Arial Narrow"/>
                <w:b/>
                <w:snapToGrid w:val="0"/>
                <w:sz w:val="22"/>
              </w:rPr>
              <w:t xml:space="preserve"> </w:t>
            </w:r>
            <w:r w:rsidR="0065748F">
              <w:rPr>
                <w:rFonts w:ascii="Arial Narrow" w:hAnsi="Arial Narrow"/>
                <w:b/>
                <w:snapToGrid w:val="0"/>
                <w:sz w:val="22"/>
              </w:rPr>
              <w:t>5:30 - 7:20</w:t>
            </w:r>
          </w:p>
        </w:tc>
        <w:tc>
          <w:tcPr>
            <w:tcW w:w="5490" w:type="dxa"/>
          </w:tcPr>
          <w:p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5</w:t>
            </w:r>
            <w:r w:rsidRPr="008377E5">
              <w:rPr>
                <w:rFonts w:ascii="Arial Narrow" w:hAnsi="Arial Narrow"/>
                <w:b/>
                <w:snapToGrid w:val="0"/>
                <w:sz w:val="22"/>
              </w:rPr>
              <w:t xml:space="preserve"> over weeks </w:t>
            </w:r>
            <w:r>
              <w:rPr>
                <w:rFonts w:ascii="Arial Narrow" w:hAnsi="Arial Narrow"/>
                <w:b/>
                <w:snapToGrid w:val="0"/>
                <w:sz w:val="22"/>
              </w:rPr>
              <w:t>9</w:t>
            </w:r>
            <w:r w:rsidRPr="008377E5">
              <w:rPr>
                <w:rFonts w:ascii="Arial Narrow" w:hAnsi="Arial Narrow"/>
                <w:b/>
                <w:snapToGrid w:val="0"/>
                <w:sz w:val="22"/>
              </w:rPr>
              <w:t xml:space="preserve"> &amp; </w:t>
            </w:r>
            <w:r>
              <w:rPr>
                <w:rFonts w:ascii="Arial Narrow" w:hAnsi="Arial Narrow"/>
                <w:b/>
                <w:snapToGrid w:val="0"/>
                <w:sz w:val="22"/>
              </w:rPr>
              <w:t>10 materials</w:t>
            </w:r>
          </w:p>
          <w:p w:rsidR="002E21AE" w:rsidRPr="00417944" w:rsidRDefault="002E21AE" w:rsidP="002E21AE">
            <w:pPr>
              <w:jc w:val="center"/>
              <w:rPr>
                <w:rFonts w:ascii="Arial Narrow" w:hAnsi="Arial Narrow"/>
                <w:sz w:val="22"/>
              </w:rPr>
            </w:pPr>
          </w:p>
        </w:tc>
        <w:tc>
          <w:tcPr>
            <w:tcW w:w="1616" w:type="dxa"/>
          </w:tcPr>
          <w:p w:rsidR="002E21AE" w:rsidRPr="008D79A6" w:rsidRDefault="002E21AE" w:rsidP="002E21AE">
            <w:pPr>
              <w:rPr>
                <w:rFonts w:ascii="Arial Narrow" w:hAnsi="Arial Narrow"/>
                <w:sz w:val="22"/>
                <w:szCs w:val="22"/>
              </w:rPr>
            </w:pPr>
            <w:r>
              <w:rPr>
                <w:rFonts w:ascii="Arial Narrow" w:hAnsi="Arial Narrow"/>
                <w:sz w:val="22"/>
                <w:szCs w:val="22"/>
              </w:rPr>
              <w:t>consult Canvas</w:t>
            </w:r>
          </w:p>
        </w:tc>
      </w:tr>
    </w:tbl>
    <w:p w:rsidR="008D79A6" w:rsidRDefault="008D79A6" w:rsidP="008D79A6"/>
    <w:p w:rsidR="008D79A6" w:rsidRPr="00197240" w:rsidRDefault="00197240" w:rsidP="008D79A6">
      <w:pPr>
        <w:rPr>
          <w:rFonts w:asciiTheme="minorHAnsi" w:hAnsiTheme="minorHAnsi" w:cstheme="minorHAnsi"/>
        </w:rPr>
      </w:pPr>
      <w:r w:rsidRPr="00197240">
        <w:rPr>
          <w:rFonts w:asciiTheme="minorHAnsi" w:hAnsiTheme="minorHAnsi" w:cstheme="minorHAnsi"/>
        </w:rPr>
        <w:t>*subject to change</w:t>
      </w:r>
    </w:p>
    <w:p w:rsidR="00F7502F" w:rsidRPr="009C694B" w:rsidRDefault="00F7502F" w:rsidP="00F7502F">
      <w:pPr>
        <w:tabs>
          <w:tab w:val="right" w:pos="1666"/>
        </w:tabs>
        <w:rPr>
          <w:rFonts w:ascii="Arial" w:hAnsi="Arial" w:cs="Arial"/>
        </w:rPr>
      </w:pPr>
      <w:r w:rsidRPr="009C694B">
        <w:rPr>
          <w:rFonts w:ascii="Arial" w:hAnsi="Arial" w:cs="Arial"/>
          <w:b/>
          <w:color w:val="000000"/>
        </w:rPr>
        <w:t>IMPORTANT</w:t>
      </w:r>
      <w:r w:rsidRPr="009C694B">
        <w:rPr>
          <w:rFonts w:ascii="Arial" w:hAnsi="Arial" w:cs="Arial"/>
          <w:color w:val="000000"/>
        </w:rPr>
        <w:t>:  Any student who feels that she or he may need an accommodation for any type of disability should make an appointment to see me and should contact the Office of Disability Services, Phone:  (503) 838-8250 V/TTY, </w:t>
      </w:r>
      <w:r w:rsidRPr="009C694B">
        <w:rPr>
          <w:rFonts w:ascii="Arial" w:hAnsi="Arial" w:cs="Arial"/>
        </w:rPr>
        <w:t xml:space="preserve">Fax: (503) 838-8721, E-Mail: </w:t>
      </w:r>
      <w:hyperlink r:id="rId6" w:history="1">
        <w:r w:rsidRPr="009C694B">
          <w:rPr>
            <w:rStyle w:val="Hyperlink"/>
            <w:rFonts w:ascii="Arial" w:hAnsi="Arial" w:cs="Arial"/>
          </w:rPr>
          <w:t>ods@wou.edu</w:t>
        </w:r>
      </w:hyperlink>
      <w:r w:rsidRPr="009C694B">
        <w:rPr>
          <w:rFonts w:ascii="Arial" w:hAnsi="Arial" w:cs="Arial"/>
        </w:rPr>
        <w:t>.) </w:t>
      </w:r>
    </w:p>
    <w:p w:rsidR="009C694B" w:rsidRPr="009C694B" w:rsidRDefault="009C694B" w:rsidP="00F7502F">
      <w:pPr>
        <w:tabs>
          <w:tab w:val="right" w:pos="1666"/>
        </w:tabs>
        <w:rPr>
          <w:rFonts w:ascii="Arial" w:hAnsi="Arial" w:cs="Arial"/>
        </w:rPr>
      </w:pPr>
    </w:p>
    <w:p w:rsidR="008754B2" w:rsidRDefault="008754B2" w:rsidP="008754B2">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w:t>
      </w:r>
      <w:r>
        <w:rPr>
          <w:rFonts w:ascii="Arial Narrow" w:hAnsi="Arial Narrow" w:cs="Arial"/>
          <w:sz w:val="22"/>
          <w:szCs w:val="22"/>
        </w:rPr>
        <w:t xml:space="preserve"> completed by others</w:t>
      </w:r>
      <w:r w:rsidRPr="00D01449">
        <w:rPr>
          <w:rFonts w:ascii="Arial Narrow" w:hAnsi="Arial Narrow" w:cs="Arial"/>
          <w:sz w:val="22"/>
          <w:szCs w:val="22"/>
        </w:rPr>
        <w:t xml:space="preserve"> during an examination. Students who engage in such actions </w:t>
      </w:r>
      <w:r>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w:t>
      </w:r>
      <w:r>
        <w:rPr>
          <w:rFonts w:ascii="Arial Narrow" w:hAnsi="Arial Narrow" w:cs="Arial"/>
          <w:sz w:val="22"/>
          <w:szCs w:val="22"/>
        </w:rPr>
        <w:t>:</w:t>
      </w:r>
      <w:r w:rsidRPr="00D01449">
        <w:rPr>
          <w:rFonts w:ascii="Arial Narrow" w:hAnsi="Arial Narrow" w:cs="Arial"/>
          <w:sz w:val="22"/>
          <w:szCs w:val="22"/>
        </w:rPr>
        <w:t xml:space="preserve"> </w:t>
      </w:r>
    </w:p>
    <w:p w:rsidR="008754B2" w:rsidRDefault="00571B4E" w:rsidP="008754B2">
      <w:pPr>
        <w:tabs>
          <w:tab w:val="right" w:pos="1666"/>
        </w:tabs>
        <w:rPr>
          <w:rFonts w:ascii="Arial Narrow" w:hAnsi="Arial Narrow" w:cs="Arial"/>
          <w:sz w:val="22"/>
          <w:szCs w:val="22"/>
        </w:rPr>
      </w:pPr>
      <w:hyperlink r:id="rId7" w:history="1">
        <w:r w:rsidR="008754B2" w:rsidRPr="004622CB">
          <w:rPr>
            <w:rStyle w:val="Hyperlink"/>
            <w:rFonts w:ascii="Arial Narrow" w:hAnsi="Arial Narrow" w:cs="Arial"/>
            <w:sz w:val="22"/>
            <w:szCs w:val="22"/>
          </w:rPr>
          <w:t>chrome-extension://efaidnbmnnnibpcajpcglclefindmkaj/https://wou.edu/studentconduct/files/2017/10/CSR-09.01.17.pdf</w:t>
        </w:r>
      </w:hyperlink>
    </w:p>
    <w:p w:rsidR="00720597" w:rsidRDefault="00720597" w:rsidP="00720597">
      <w:pPr>
        <w:tabs>
          <w:tab w:val="right" w:pos="1666"/>
        </w:tabs>
        <w:rPr>
          <w:rFonts w:ascii="Arial Narrow" w:hAnsi="Arial Narrow" w:cs="Arial"/>
          <w:sz w:val="22"/>
          <w:szCs w:val="22"/>
        </w:rPr>
      </w:pPr>
    </w:p>
    <w:p w:rsidR="009C694B" w:rsidRPr="009C694B" w:rsidRDefault="009C694B" w:rsidP="00F7502F">
      <w:pPr>
        <w:rPr>
          <w:rFonts w:ascii="Arial" w:hAnsi="Arial" w:cs="Arial"/>
        </w:rPr>
      </w:pPr>
    </w:p>
    <w:p w:rsidR="009C694B" w:rsidRPr="009C694B" w:rsidRDefault="009C694B" w:rsidP="009C694B">
      <w:pPr>
        <w:rPr>
          <w:rFonts w:ascii="Tahoma" w:hAnsi="Tahoma" w:cs="Tahoma"/>
        </w:rPr>
      </w:pPr>
      <w:r w:rsidRPr="009C694B">
        <w:rPr>
          <w:rFonts w:ascii="Tahoma" w:hAnsi="Tahoma" w:cs="Tahoma"/>
        </w:rPr>
        <w:t xml:space="preserve">Please view </w:t>
      </w:r>
      <w:hyperlink r:id="rId8" w:history="1">
        <w:r w:rsidRPr="009C694B">
          <w:rPr>
            <w:rStyle w:val="Hyperlink"/>
            <w:rFonts w:ascii="Tahoma" w:hAnsi="Tahoma" w:cs="Tahoma"/>
          </w:rPr>
          <w:t>this statement</w:t>
        </w:r>
      </w:hyperlink>
      <w:r w:rsidRPr="009C694B">
        <w:rPr>
          <w:rFonts w:ascii="Tahoma" w:hAnsi="Tahoma" w:cs="Tahoma"/>
        </w:rPr>
        <w:t xml:space="preserve"> about COVID-19.</w:t>
      </w:r>
    </w:p>
    <w:p w:rsidR="009C694B" w:rsidRPr="00342789" w:rsidRDefault="009C694B" w:rsidP="009C694B">
      <w:pPr>
        <w:rPr>
          <w:rFonts w:ascii="Tahoma" w:hAnsi="Tahoma" w:cs="Tahoma"/>
        </w:rPr>
      </w:pPr>
    </w:p>
    <w:p w:rsidR="009C694B" w:rsidRDefault="009C694B" w:rsidP="00F7502F"/>
    <w:sectPr w:rsidR="009C694B" w:rsidSect="004B7D3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8C7BED"/>
    <w:multiLevelType w:val="hybridMultilevel"/>
    <w:tmpl w:val="28DA9D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5C"/>
    <w:rsid w:val="000A345C"/>
    <w:rsid w:val="00197240"/>
    <w:rsid w:val="00251F4F"/>
    <w:rsid w:val="002670AC"/>
    <w:rsid w:val="002B1BF5"/>
    <w:rsid w:val="002E21AE"/>
    <w:rsid w:val="003205DD"/>
    <w:rsid w:val="00440076"/>
    <w:rsid w:val="00440480"/>
    <w:rsid w:val="00450CA9"/>
    <w:rsid w:val="004B7D32"/>
    <w:rsid w:val="004F4E90"/>
    <w:rsid w:val="005105CD"/>
    <w:rsid w:val="00531782"/>
    <w:rsid w:val="00571B4E"/>
    <w:rsid w:val="00580256"/>
    <w:rsid w:val="005B4164"/>
    <w:rsid w:val="0065748F"/>
    <w:rsid w:val="006D690C"/>
    <w:rsid w:val="00720597"/>
    <w:rsid w:val="007A5D51"/>
    <w:rsid w:val="008754B2"/>
    <w:rsid w:val="008D79A6"/>
    <w:rsid w:val="009C63EB"/>
    <w:rsid w:val="009C694B"/>
    <w:rsid w:val="00B009AC"/>
    <w:rsid w:val="00B54581"/>
    <w:rsid w:val="00B7134B"/>
    <w:rsid w:val="00B91D94"/>
    <w:rsid w:val="00BB256A"/>
    <w:rsid w:val="00BF4205"/>
    <w:rsid w:val="00C1754A"/>
    <w:rsid w:val="00C77B70"/>
    <w:rsid w:val="00DC2CB0"/>
    <w:rsid w:val="00EA1EB3"/>
    <w:rsid w:val="00F7502F"/>
    <w:rsid w:val="00F8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6960B73-510F-4873-BE27-01546C0C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79A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8D79A6"/>
    <w:pPr>
      <w:keepNext/>
      <w:jc w:val="center"/>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79A6"/>
    <w:rPr>
      <w:rFonts w:ascii="Calibri" w:eastAsia="SimSun" w:hAnsi="Calibri" w:cs="Times New Roman"/>
      <w:b/>
      <w:bCs/>
      <w:sz w:val="28"/>
      <w:szCs w:val="28"/>
    </w:rPr>
  </w:style>
  <w:style w:type="character" w:styleId="Hyperlink">
    <w:name w:val="Hyperlink"/>
    <w:uiPriority w:val="99"/>
    <w:rsid w:val="008D79A6"/>
    <w:rPr>
      <w:rFonts w:cs="Times New Roman"/>
      <w:color w:val="0000FF"/>
      <w:u w:val="single"/>
    </w:rPr>
  </w:style>
  <w:style w:type="paragraph" w:styleId="ListParagraph">
    <w:name w:val="List Paragraph"/>
    <w:basedOn w:val="Normal"/>
    <w:uiPriority w:val="34"/>
    <w:qFormat/>
    <w:rsid w:val="008D79A6"/>
    <w:pPr>
      <w:ind w:left="720"/>
      <w:contextualSpacing/>
    </w:pPr>
  </w:style>
  <w:style w:type="table" w:styleId="TableGrid">
    <w:name w:val="Table Grid"/>
    <w:basedOn w:val="TableNormal"/>
    <w:uiPriority w:val="39"/>
    <w:rsid w:val="008D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5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2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u.edu/coronavirus/" TargetMode="External"/><Relationship Id="rId3" Type="http://schemas.openxmlformats.org/officeDocument/2006/relationships/settings" Target="settings.xml"/><Relationship Id="rId7" Type="http://schemas.openxmlformats.org/officeDocument/2006/relationships/hyperlink" Target="chrome-extension://efaidnbmnnnibpcajpcglclefindmkaj/https:/wou.edu/studentconduct/files/2017/10/CSR-09.01.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main.compose('new','t=ods@wou.edu')" TargetMode="External"/><Relationship Id="rId5" Type="http://schemas.openxmlformats.org/officeDocument/2006/relationships/hyperlink" Target="http://ir.library.oregonstate.edu/concern/defaults/8049gb40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2022-09-28T20:19:00Z</dcterms:created>
  <dcterms:modified xsi:type="dcterms:W3CDTF">2022-09-28T20:19:00Z</dcterms:modified>
</cp:coreProperties>
</file>